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9378" w14:textId="05574252" w:rsidR="00F04E41" w:rsidRPr="00E32224" w:rsidRDefault="00E32224" w:rsidP="00BE022A">
      <w:pPr>
        <w:pStyle w:val="Title"/>
        <w:spacing w:before="0" w:after="0"/>
        <w:rPr>
          <w:rFonts w:asciiTheme="minorHAnsi" w:hAnsiTheme="minorHAnsi" w:cstheme="minorHAnsi"/>
          <w:b w:val="0"/>
          <w:sz w:val="16"/>
          <w:szCs w:val="16"/>
          <w:highlight w:val="yellow"/>
        </w:rPr>
      </w:pPr>
      <w:r w:rsidRPr="00E32224">
        <w:rPr>
          <w:rFonts w:asciiTheme="minorHAnsi" w:hAnsiTheme="minorHAnsi" w:cstheme="minorHAnsi"/>
          <w:noProof/>
        </w:rPr>
        <w:drawing>
          <wp:anchor distT="0" distB="0" distL="114300" distR="114300" simplePos="0" relativeHeight="251677696" behindDoc="1" locked="0" layoutInCell="1" allowOverlap="1" wp14:anchorId="778F3EBF" wp14:editId="63AE063F">
            <wp:simplePos x="0" y="0"/>
            <wp:positionH relativeFrom="column">
              <wp:posOffset>5627370</wp:posOffset>
            </wp:positionH>
            <wp:positionV relativeFrom="paragraph">
              <wp:posOffset>762000</wp:posOffset>
            </wp:positionV>
            <wp:extent cx="1120140" cy="1120140"/>
            <wp:effectExtent l="76200" t="76200" r="80010" b="80010"/>
            <wp:wrapNone/>
            <wp:docPr id="808221145" name="Picture 1" descr="A group of people holding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221145" name="Picture 1" descr="A group of people holding a heart&#10;&#10;Description automatically generated"/>
                    <pic:cNvPicPr/>
                  </pic:nvPicPr>
                  <pic:blipFill>
                    <a:blip r:embed="rId8"/>
                    <a:stretch>
                      <a:fillRect/>
                    </a:stretch>
                  </pic:blipFill>
                  <pic:spPr>
                    <a:xfrm rot="462675">
                      <a:off x="0" y="0"/>
                      <a:ext cx="1120140" cy="1120140"/>
                    </a:xfrm>
                    <a:prstGeom prst="rect">
                      <a:avLst/>
                    </a:prstGeom>
                  </pic:spPr>
                </pic:pic>
              </a:graphicData>
            </a:graphic>
            <wp14:sizeRelH relativeFrom="page">
              <wp14:pctWidth>0</wp14:pctWidth>
            </wp14:sizeRelH>
            <wp14:sizeRelV relativeFrom="page">
              <wp14:pctHeight>0</wp14:pctHeight>
            </wp14:sizeRelV>
          </wp:anchor>
        </w:drawing>
      </w:r>
      <w:r w:rsidRPr="00E32224">
        <w:rPr>
          <w:noProof/>
          <w:sz w:val="16"/>
          <w:szCs w:val="16"/>
        </w:rPr>
        <w:drawing>
          <wp:anchor distT="0" distB="0" distL="114300" distR="114300" simplePos="0" relativeHeight="251654656" behindDoc="1" locked="0" layoutInCell="1" allowOverlap="1" wp14:anchorId="6369AA2C" wp14:editId="06EBD3FE">
            <wp:simplePos x="0" y="0"/>
            <wp:positionH relativeFrom="column">
              <wp:posOffset>87630</wp:posOffset>
            </wp:positionH>
            <wp:positionV relativeFrom="paragraph">
              <wp:posOffset>941705</wp:posOffset>
            </wp:positionV>
            <wp:extent cx="1287780" cy="8756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7780" cy="875665"/>
                    </a:xfrm>
                    <a:prstGeom prst="rect">
                      <a:avLst/>
                    </a:prstGeom>
                  </pic:spPr>
                </pic:pic>
              </a:graphicData>
            </a:graphic>
            <wp14:sizeRelH relativeFrom="page">
              <wp14:pctWidth>0</wp14:pctWidth>
            </wp14:sizeRelH>
            <wp14:sizeRelV relativeFrom="page">
              <wp14:pctHeight>0</wp14:pctHeight>
            </wp14:sizeRelV>
          </wp:anchor>
        </w:drawing>
      </w:r>
      <w:r w:rsidR="00F04E41" w:rsidRPr="00E32224">
        <w:rPr>
          <w:rFonts w:asciiTheme="minorHAnsi" w:hAnsiTheme="minorHAnsi" w:cstheme="minorHAnsi"/>
          <w:noProof/>
          <w:sz w:val="16"/>
          <w:szCs w:val="16"/>
          <w:highlight w:val="yellow"/>
        </w:rPr>
        <w:drawing>
          <wp:anchor distT="0" distB="0" distL="114300" distR="114300" simplePos="0" relativeHeight="251672576" behindDoc="1" locked="0" layoutInCell="1" allowOverlap="1" wp14:anchorId="5DD108C8" wp14:editId="710C76E0">
            <wp:simplePos x="0" y="0"/>
            <wp:positionH relativeFrom="column">
              <wp:posOffset>450850</wp:posOffset>
            </wp:positionH>
            <wp:positionV relativeFrom="paragraph">
              <wp:posOffset>180975</wp:posOffset>
            </wp:positionV>
            <wp:extent cx="5321573" cy="762039"/>
            <wp:effectExtent l="0" t="0" r="0" b="0"/>
            <wp:wrapTight wrapText="bothSides">
              <wp:wrapPolygon edited="0">
                <wp:start x="0" y="0"/>
                <wp:lineTo x="0" y="21060"/>
                <wp:lineTo x="21497" y="21060"/>
                <wp:lineTo x="2149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1573" cy="762039"/>
                    </a:xfrm>
                    <a:prstGeom prst="rect">
                      <a:avLst/>
                    </a:prstGeom>
                  </pic:spPr>
                </pic:pic>
              </a:graphicData>
            </a:graphic>
            <wp14:sizeRelH relativeFrom="page">
              <wp14:pctWidth>0</wp14:pctWidth>
            </wp14:sizeRelH>
            <wp14:sizeRelV relativeFrom="page">
              <wp14:pctHeight>0</wp14:pctHeight>
            </wp14:sizeRelV>
          </wp:anchor>
        </w:drawing>
      </w:r>
    </w:p>
    <w:p w14:paraId="694B3526" w14:textId="529BEB98"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Tina Keen</w:t>
      </w:r>
      <w:r w:rsidR="00A8114E" w:rsidRPr="00221C9B">
        <w:rPr>
          <w:rFonts w:asciiTheme="minorHAnsi" w:hAnsiTheme="minorHAnsi" w:cstheme="minorHAnsi"/>
          <w:b/>
        </w:rPr>
        <w:t>, Director</w:t>
      </w:r>
    </w:p>
    <w:p w14:paraId="0542EE37" w14:textId="34F04D93"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334 Lemon Street</w:t>
      </w:r>
      <w:r w:rsidR="00A8114E" w:rsidRPr="00221C9B">
        <w:rPr>
          <w:rFonts w:asciiTheme="minorHAnsi" w:hAnsiTheme="minorHAnsi" w:cstheme="minorHAnsi"/>
          <w:b/>
        </w:rPr>
        <w:t xml:space="preserve"> </w:t>
      </w:r>
    </w:p>
    <w:p w14:paraId="73B96DAC" w14:textId="1B6B7AEB"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Coatesville</w:t>
      </w:r>
      <w:r w:rsidR="00A8114E" w:rsidRPr="00221C9B">
        <w:rPr>
          <w:rFonts w:asciiTheme="minorHAnsi" w:hAnsiTheme="minorHAnsi" w:cstheme="minorHAnsi"/>
          <w:b/>
        </w:rPr>
        <w:t xml:space="preserve">, PA </w:t>
      </w:r>
      <w:r w:rsidRPr="00221C9B">
        <w:rPr>
          <w:rFonts w:asciiTheme="minorHAnsi" w:hAnsiTheme="minorHAnsi" w:cstheme="minorHAnsi"/>
          <w:b/>
        </w:rPr>
        <w:t>19320</w:t>
      </w:r>
    </w:p>
    <w:p w14:paraId="2BB15A71" w14:textId="13FAA3D8"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973</w:t>
      </w:r>
      <w:r w:rsidR="00A8114E" w:rsidRPr="00221C9B">
        <w:rPr>
          <w:rFonts w:asciiTheme="minorHAnsi" w:hAnsiTheme="minorHAnsi" w:cstheme="minorHAnsi"/>
          <w:b/>
        </w:rPr>
        <w:t>-</w:t>
      </w:r>
      <w:r w:rsidR="00221C9B" w:rsidRPr="00221C9B">
        <w:rPr>
          <w:rFonts w:asciiTheme="minorHAnsi" w:hAnsiTheme="minorHAnsi" w:cstheme="minorHAnsi"/>
          <w:b/>
        </w:rPr>
        <w:t>255</w:t>
      </w:r>
      <w:r w:rsidR="00A8114E" w:rsidRPr="00221C9B">
        <w:rPr>
          <w:rFonts w:asciiTheme="minorHAnsi" w:hAnsiTheme="minorHAnsi" w:cstheme="minorHAnsi"/>
          <w:b/>
        </w:rPr>
        <w:t>-</w:t>
      </w:r>
      <w:r w:rsidR="00221C9B" w:rsidRPr="00221C9B">
        <w:rPr>
          <w:rFonts w:asciiTheme="minorHAnsi" w:hAnsiTheme="minorHAnsi" w:cstheme="minorHAnsi"/>
          <w:b/>
        </w:rPr>
        <w:t>8959</w:t>
      </w:r>
    </w:p>
    <w:p w14:paraId="4DE77DBD" w14:textId="6163EAB0" w:rsidR="00A8114E" w:rsidRPr="00221C9B" w:rsidRDefault="000B7F50" w:rsidP="00A8114E">
      <w:pPr>
        <w:spacing w:line="292" w:lineRule="exact"/>
        <w:ind w:left="429" w:right="928"/>
        <w:jc w:val="center"/>
        <w:rPr>
          <w:rFonts w:asciiTheme="minorHAnsi" w:hAnsiTheme="minorHAnsi" w:cstheme="minorHAnsi"/>
          <w:bCs/>
        </w:rPr>
      </w:pPr>
      <w:hyperlink r:id="rId11" w:history="1">
        <w:r w:rsidR="00221C9B" w:rsidRPr="00221C9B">
          <w:rPr>
            <w:rStyle w:val="Hyperlink"/>
            <w:rFonts w:asciiTheme="minorHAnsi" w:hAnsiTheme="minorHAnsi" w:cstheme="minorHAnsi"/>
            <w:bCs/>
          </w:rPr>
          <w:t>pagrangedcs@gmail.com</w:t>
        </w:r>
      </w:hyperlink>
      <w:r w:rsidR="00221C9B" w:rsidRPr="00221C9B">
        <w:rPr>
          <w:rFonts w:asciiTheme="minorHAnsi" w:hAnsiTheme="minorHAnsi" w:cstheme="minorHAnsi"/>
          <w:bCs/>
        </w:rPr>
        <w:t xml:space="preserve"> </w:t>
      </w:r>
    </w:p>
    <w:p w14:paraId="44CF8996" w14:textId="6E4223A2" w:rsidR="00A8114E" w:rsidRPr="00221C9B" w:rsidRDefault="00A8114E" w:rsidP="00A8114E">
      <w:pPr>
        <w:pStyle w:val="BodyText"/>
        <w:spacing w:before="2"/>
        <w:rPr>
          <w:rFonts w:asciiTheme="minorHAnsi" w:hAnsiTheme="minorHAnsi" w:cstheme="minorHAnsi"/>
          <w:b/>
          <w:sz w:val="22"/>
          <w:szCs w:val="22"/>
        </w:rPr>
      </w:pPr>
    </w:p>
    <w:p w14:paraId="7EB1AF2F" w14:textId="77777777" w:rsidR="00221C9B" w:rsidRPr="00A2388D" w:rsidRDefault="00221C9B" w:rsidP="00221C9B">
      <w:pPr>
        <w:pStyle w:val="BodyText"/>
        <w:spacing w:before="56"/>
        <w:ind w:left="0" w:right="612"/>
        <w:rPr>
          <w:rFonts w:asciiTheme="minorHAnsi" w:hAnsiTheme="minorHAnsi" w:cstheme="minorHAnsi"/>
          <w:sz w:val="22"/>
          <w:szCs w:val="22"/>
        </w:rPr>
      </w:pPr>
      <w:r w:rsidRPr="00A2388D">
        <w:rPr>
          <w:rFonts w:asciiTheme="minorHAnsi" w:hAnsiTheme="minorHAnsi" w:cstheme="minorHAnsi"/>
          <w:sz w:val="22"/>
          <w:szCs w:val="22"/>
        </w:rPr>
        <w:t>The Deaf &amp; Community Service Committee is encouraging Granges to expand their outreach. We encourage you to look at your community through a different lens and work to develop plans that will help to address some of those needs you discover. Please report all you do on the Community</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Service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report</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form at the end of the year.</w:t>
      </w:r>
      <w:r w:rsidRPr="00A2388D">
        <w:rPr>
          <w:rFonts w:asciiTheme="minorHAnsi" w:hAnsiTheme="minorHAnsi" w:cstheme="minorHAnsi"/>
          <w:spacing w:val="-1"/>
          <w:sz w:val="22"/>
          <w:szCs w:val="22"/>
        </w:rPr>
        <w:t xml:space="preserve"> </w:t>
      </w:r>
    </w:p>
    <w:p w14:paraId="019A9EE1" w14:textId="77777777" w:rsidR="00221C9B" w:rsidRPr="00A2388D" w:rsidRDefault="00221C9B" w:rsidP="00221C9B">
      <w:pPr>
        <w:pStyle w:val="BodyText"/>
        <w:ind w:left="0"/>
        <w:rPr>
          <w:rFonts w:asciiTheme="minorHAnsi" w:hAnsiTheme="minorHAnsi" w:cstheme="minorHAnsi"/>
          <w:sz w:val="22"/>
          <w:szCs w:val="22"/>
        </w:rPr>
      </w:pPr>
    </w:p>
    <w:p w14:paraId="23CDDA82"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DEAF &amp; COMMUNITY SERVICE END OF YEAR REPORT</w:t>
      </w:r>
    </w:p>
    <w:p w14:paraId="2B446C9E" w14:textId="77777777" w:rsidR="00221C9B" w:rsidRPr="00A2388D" w:rsidRDefault="00221C9B" w:rsidP="00221C9B">
      <w:pPr>
        <w:rPr>
          <w:rFonts w:asciiTheme="minorHAnsi" w:hAnsiTheme="minorHAnsi" w:cstheme="minorHAnsi"/>
        </w:rPr>
      </w:pPr>
    </w:p>
    <w:p w14:paraId="7B07C1FF" w14:textId="77777777" w:rsidR="00221C9B" w:rsidRPr="00A2388D" w:rsidRDefault="00221C9B" w:rsidP="00221C9B">
      <w:pPr>
        <w:pStyle w:val="BodyText"/>
        <w:ind w:left="360" w:right="622"/>
        <w:rPr>
          <w:rFonts w:asciiTheme="minorHAnsi" w:hAnsiTheme="minorHAnsi" w:cstheme="minorHAnsi"/>
          <w:sz w:val="22"/>
          <w:szCs w:val="22"/>
        </w:rPr>
      </w:pPr>
      <w:r w:rsidRPr="00A2388D">
        <w:rPr>
          <w:rFonts w:asciiTheme="minorHAnsi" w:hAnsiTheme="minorHAnsi" w:cstheme="minorHAnsi"/>
          <w:sz w:val="22"/>
          <w:szCs w:val="22"/>
        </w:rPr>
        <w:t>All Granges should track and report their community service activities to the State Grange. The Community Service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program</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reporting</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period</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is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from</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September</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1</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August</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31.</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Community Service activities can be defined as any acts of service that help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community, a</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group</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of people, or</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an individual. All reports are due to the state director by September 15</w:t>
      </w:r>
      <w:r w:rsidRPr="00A2388D">
        <w:rPr>
          <w:rFonts w:asciiTheme="minorHAnsi" w:hAnsiTheme="minorHAnsi" w:cstheme="minorHAnsi"/>
          <w:sz w:val="22"/>
          <w:szCs w:val="22"/>
          <w:vertAlign w:val="superscript"/>
        </w:rPr>
        <w:t>th</w:t>
      </w:r>
      <w:r w:rsidRPr="00A2388D">
        <w:rPr>
          <w:rFonts w:asciiTheme="minorHAnsi" w:hAnsiTheme="minorHAnsi" w:cstheme="minorHAnsi"/>
          <w:sz w:val="22"/>
          <w:szCs w:val="22"/>
        </w:rPr>
        <w:t xml:space="preserve">. </w:t>
      </w:r>
    </w:p>
    <w:p w14:paraId="73AA5EF7" w14:textId="77777777" w:rsidR="00221C9B" w:rsidRPr="00A2388D" w:rsidRDefault="00221C9B" w:rsidP="00221C9B">
      <w:pPr>
        <w:pStyle w:val="BodyText"/>
        <w:ind w:left="360" w:right="682"/>
        <w:rPr>
          <w:rFonts w:asciiTheme="minorHAnsi" w:hAnsiTheme="minorHAnsi" w:cstheme="minorHAnsi"/>
          <w:sz w:val="22"/>
          <w:szCs w:val="22"/>
        </w:rPr>
      </w:pPr>
    </w:p>
    <w:p w14:paraId="6A0A0D9C" w14:textId="77777777" w:rsidR="00221C9B" w:rsidRPr="00A2388D" w:rsidRDefault="00221C9B" w:rsidP="00221C9B">
      <w:pPr>
        <w:pStyle w:val="BodyText"/>
        <w:ind w:left="360" w:right="682"/>
        <w:rPr>
          <w:rFonts w:asciiTheme="minorHAnsi" w:hAnsiTheme="minorHAnsi" w:cstheme="minorHAnsi"/>
          <w:sz w:val="22"/>
          <w:szCs w:val="22"/>
        </w:rPr>
      </w:pPr>
      <w:r w:rsidRPr="00A2388D">
        <w:rPr>
          <w:rFonts w:asciiTheme="minorHAnsi" w:hAnsiTheme="minorHAnsi" w:cstheme="minorHAnsi"/>
          <w:sz w:val="22"/>
          <w:szCs w:val="22"/>
        </w:rPr>
        <w:t>The Deaf &amp; Community Service report should include:</w:t>
      </w:r>
    </w:p>
    <w:p w14:paraId="1EB8F875"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Type of project</w:t>
      </w:r>
    </w:p>
    <w:p w14:paraId="392071BA"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The recipient (s) of the event/activity</w:t>
      </w:r>
    </w:p>
    <w:p w14:paraId="2CB7C284"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Number of people working on individual projects</w:t>
      </w:r>
    </w:p>
    <w:p w14:paraId="20AE028B"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 xml:space="preserve">Number of hours devoted to the </w:t>
      </w:r>
      <w:proofErr w:type="gramStart"/>
      <w:r w:rsidRPr="00A2388D">
        <w:rPr>
          <w:rFonts w:asciiTheme="minorHAnsi" w:hAnsiTheme="minorHAnsi" w:cstheme="minorHAnsi"/>
          <w:sz w:val="22"/>
          <w:szCs w:val="22"/>
        </w:rPr>
        <w:t>project</w:t>
      </w:r>
      <w:proofErr w:type="gramEnd"/>
    </w:p>
    <w:p w14:paraId="4EA45800"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 xml:space="preserve">Types of public relations used for </w:t>
      </w:r>
      <w:proofErr w:type="gramStart"/>
      <w:r w:rsidRPr="00A2388D">
        <w:rPr>
          <w:rFonts w:asciiTheme="minorHAnsi" w:hAnsiTheme="minorHAnsi" w:cstheme="minorHAnsi"/>
          <w:sz w:val="22"/>
          <w:szCs w:val="22"/>
        </w:rPr>
        <w:t>projects</w:t>
      </w:r>
      <w:proofErr w:type="gramEnd"/>
      <w:r w:rsidRPr="00A2388D">
        <w:rPr>
          <w:rFonts w:asciiTheme="minorHAnsi" w:hAnsiTheme="minorHAnsi" w:cstheme="minorHAnsi"/>
          <w:sz w:val="22"/>
          <w:szCs w:val="22"/>
        </w:rPr>
        <w:t xml:space="preserve"> </w:t>
      </w:r>
    </w:p>
    <w:p w14:paraId="11D0D91C"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 xml:space="preserve">Newspaper/magazine clippings </w:t>
      </w:r>
    </w:p>
    <w:p w14:paraId="1425CA3C"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Scrapbook (not required)</w:t>
      </w:r>
    </w:p>
    <w:p w14:paraId="08CC2915" w14:textId="77777777" w:rsidR="00221C9B" w:rsidRPr="00A2388D" w:rsidRDefault="00221C9B" w:rsidP="00221C9B">
      <w:pPr>
        <w:pStyle w:val="BodyText"/>
        <w:ind w:left="132" w:right="682"/>
        <w:rPr>
          <w:rFonts w:asciiTheme="minorHAnsi" w:hAnsiTheme="minorHAnsi" w:cstheme="minorHAnsi"/>
          <w:sz w:val="22"/>
          <w:szCs w:val="22"/>
        </w:rPr>
      </w:pPr>
    </w:p>
    <w:p w14:paraId="1B50B078" w14:textId="77777777" w:rsidR="00221C9B" w:rsidRPr="00A2388D" w:rsidRDefault="00221C9B" w:rsidP="00221C9B">
      <w:pPr>
        <w:pStyle w:val="BodyText"/>
        <w:ind w:left="360" w:right="682"/>
        <w:rPr>
          <w:rFonts w:asciiTheme="minorHAnsi" w:hAnsiTheme="minorHAnsi" w:cstheme="minorHAnsi"/>
          <w:sz w:val="22"/>
          <w:szCs w:val="22"/>
        </w:rPr>
      </w:pPr>
      <w:r w:rsidRPr="00A2388D">
        <w:rPr>
          <w:rFonts w:asciiTheme="minorHAnsi" w:hAnsiTheme="minorHAnsi" w:cstheme="minorHAnsi"/>
          <w:sz w:val="22"/>
          <w:szCs w:val="22"/>
        </w:rPr>
        <w:t xml:space="preserve">Funding from the National Grange for Deaf &amp; Community Service activities depends on your participation. Pennsylvania needs to submit reports from at least 25% of the Granges in the state </w:t>
      </w:r>
      <w:proofErr w:type="gramStart"/>
      <w:r w:rsidRPr="00A2388D">
        <w:rPr>
          <w:rFonts w:asciiTheme="minorHAnsi" w:hAnsiTheme="minorHAnsi" w:cstheme="minorHAnsi"/>
          <w:sz w:val="22"/>
          <w:szCs w:val="22"/>
        </w:rPr>
        <w:t>in order to</w:t>
      </w:r>
      <w:proofErr w:type="gramEnd"/>
      <w:r w:rsidRPr="00A2388D">
        <w:rPr>
          <w:rFonts w:asciiTheme="minorHAnsi" w:hAnsiTheme="minorHAnsi" w:cstheme="minorHAnsi"/>
          <w:sz w:val="22"/>
          <w:szCs w:val="22"/>
        </w:rPr>
        <w:t xml:space="preserve"> be considered for funding. </w:t>
      </w:r>
    </w:p>
    <w:p w14:paraId="018EBB06" w14:textId="77777777" w:rsidR="00221C9B" w:rsidRPr="00A2388D" w:rsidRDefault="00221C9B" w:rsidP="00221C9B">
      <w:pPr>
        <w:pStyle w:val="BodyText"/>
        <w:ind w:left="360" w:right="682"/>
        <w:rPr>
          <w:rFonts w:asciiTheme="minorHAnsi" w:hAnsiTheme="minorHAnsi" w:cstheme="minorHAnsi"/>
          <w:sz w:val="22"/>
          <w:szCs w:val="22"/>
        </w:rPr>
      </w:pPr>
    </w:p>
    <w:p w14:paraId="5BA976F9" w14:textId="77777777" w:rsidR="00221C9B" w:rsidRPr="00A2388D" w:rsidRDefault="00221C9B" w:rsidP="00221C9B">
      <w:pPr>
        <w:pStyle w:val="BodyText"/>
        <w:ind w:left="360" w:right="682"/>
        <w:rPr>
          <w:rFonts w:asciiTheme="minorHAnsi" w:hAnsiTheme="minorHAnsi" w:cstheme="minorHAnsi"/>
          <w:sz w:val="22"/>
          <w:szCs w:val="22"/>
        </w:rPr>
      </w:pPr>
      <w:r w:rsidRPr="00A2388D">
        <w:rPr>
          <w:rFonts w:asciiTheme="minorHAnsi" w:hAnsiTheme="minorHAnsi" w:cstheme="minorHAnsi"/>
          <w:sz w:val="22"/>
          <w:szCs w:val="22"/>
        </w:rPr>
        <w:t>Please report all projects, no</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matter</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how</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small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or</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how</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big.</w:t>
      </w:r>
    </w:p>
    <w:p w14:paraId="0F46053A" w14:textId="77777777" w:rsidR="00221C9B" w:rsidRPr="00A2388D" w:rsidRDefault="00221C9B" w:rsidP="00221C9B">
      <w:pPr>
        <w:pStyle w:val="BodyText"/>
        <w:spacing w:before="4"/>
        <w:ind w:left="0"/>
        <w:rPr>
          <w:rFonts w:asciiTheme="minorHAnsi" w:hAnsiTheme="minorHAnsi" w:cstheme="minorHAnsi"/>
          <w:sz w:val="22"/>
          <w:szCs w:val="22"/>
        </w:rPr>
      </w:pPr>
    </w:p>
    <w:p w14:paraId="0C434E0D" w14:textId="77777777" w:rsidR="00221C9B" w:rsidRPr="00A2388D" w:rsidRDefault="00221C9B" w:rsidP="00221C9B">
      <w:pPr>
        <w:pStyle w:val="BodyText"/>
        <w:spacing w:line="235" w:lineRule="auto"/>
        <w:ind w:left="720" w:right="848" w:hanging="360"/>
        <w:rPr>
          <w:rFonts w:asciiTheme="minorHAnsi" w:hAnsiTheme="minorHAnsi" w:cstheme="minorHAnsi"/>
          <w:b/>
          <w:bCs/>
          <w:sz w:val="22"/>
          <w:szCs w:val="22"/>
          <w:u w:val="single"/>
        </w:rPr>
      </w:pPr>
      <w:r w:rsidRPr="00A2388D">
        <w:rPr>
          <w:rFonts w:asciiTheme="minorHAnsi" w:hAnsiTheme="minorHAnsi" w:cstheme="minorHAnsi"/>
          <w:b/>
          <w:bCs/>
          <w:sz w:val="22"/>
          <w:szCs w:val="22"/>
          <w:u w:val="single"/>
        </w:rPr>
        <w:t>COMMUNITY SERVICE REPORT CONTEST:</w:t>
      </w:r>
    </w:p>
    <w:p w14:paraId="0D16033F" w14:textId="77777777" w:rsidR="00221C9B" w:rsidRPr="00A2388D" w:rsidRDefault="00221C9B" w:rsidP="00221C9B">
      <w:pPr>
        <w:pStyle w:val="BodyText"/>
        <w:spacing w:line="235" w:lineRule="auto"/>
        <w:ind w:left="720" w:right="848" w:hanging="360"/>
        <w:rPr>
          <w:rFonts w:asciiTheme="minorHAnsi" w:hAnsiTheme="minorHAnsi" w:cstheme="minorHAnsi"/>
          <w:b/>
          <w:bCs/>
          <w:sz w:val="22"/>
          <w:szCs w:val="22"/>
          <w:u w:val="single"/>
        </w:rPr>
      </w:pPr>
    </w:p>
    <w:p w14:paraId="2087360B" w14:textId="77777777" w:rsidR="00221C9B" w:rsidRPr="00A2388D" w:rsidRDefault="00221C9B" w:rsidP="00221C9B">
      <w:pPr>
        <w:pStyle w:val="BodyText"/>
        <w:spacing w:line="235" w:lineRule="auto"/>
        <w:ind w:left="720" w:right="848"/>
        <w:rPr>
          <w:rFonts w:asciiTheme="minorHAnsi" w:hAnsiTheme="minorHAnsi" w:cstheme="minorHAnsi"/>
          <w:sz w:val="22"/>
          <w:szCs w:val="22"/>
        </w:rPr>
      </w:pPr>
      <w:r w:rsidRPr="00A2388D">
        <w:rPr>
          <w:rFonts w:asciiTheme="minorHAnsi" w:hAnsiTheme="minorHAnsi" w:cstheme="minorHAnsi"/>
          <w:sz w:val="22"/>
          <w:szCs w:val="22"/>
        </w:rPr>
        <w:t>A top prize of $100 will be awarded to the top performer in each of the following membership categories:</w:t>
      </w:r>
    </w:p>
    <w:p w14:paraId="7E3119A3" w14:textId="77777777" w:rsidR="00221C9B" w:rsidRPr="00A2388D" w:rsidRDefault="00221C9B" w:rsidP="00221C9B">
      <w:pPr>
        <w:pStyle w:val="BodyText"/>
        <w:spacing w:line="235" w:lineRule="auto"/>
        <w:ind w:left="720" w:right="848"/>
        <w:rPr>
          <w:rFonts w:asciiTheme="minorHAnsi" w:hAnsiTheme="minorHAnsi" w:cstheme="minorHAnsi"/>
          <w:sz w:val="22"/>
          <w:szCs w:val="22"/>
        </w:rPr>
      </w:pPr>
    </w:p>
    <w:p w14:paraId="3CB173A8" w14:textId="77777777" w:rsidR="00221C9B" w:rsidRPr="00A2388D" w:rsidRDefault="00221C9B" w:rsidP="00C53827">
      <w:pPr>
        <w:pStyle w:val="ListParagraph"/>
        <w:numPr>
          <w:ilvl w:val="0"/>
          <w:numId w:val="75"/>
        </w:numPr>
        <w:suppressAutoHyphens/>
        <w:autoSpaceDE/>
        <w:autoSpaceDN/>
        <w:spacing w:line="100" w:lineRule="atLeast"/>
        <w:ind w:left="1080" w:hanging="361"/>
        <w:contextualSpacing w:val="0"/>
        <w:rPr>
          <w:rFonts w:asciiTheme="minorHAnsi" w:hAnsiTheme="minorHAnsi" w:cstheme="minorHAnsi"/>
        </w:rPr>
      </w:pPr>
      <w:r w:rsidRPr="00A2388D">
        <w:rPr>
          <w:rFonts w:asciiTheme="minorHAnsi" w:hAnsiTheme="minorHAnsi" w:cstheme="minorHAnsi"/>
        </w:rPr>
        <w:t>Membership</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2"/>
        </w:rPr>
        <w:t xml:space="preserve"> </w:t>
      </w:r>
      <w:r w:rsidRPr="00A2388D">
        <w:rPr>
          <w:rFonts w:asciiTheme="minorHAnsi" w:hAnsiTheme="minorHAnsi" w:cstheme="minorHAnsi"/>
        </w:rPr>
        <w:t>25</w:t>
      </w:r>
      <w:r w:rsidRPr="00A2388D">
        <w:rPr>
          <w:rFonts w:asciiTheme="minorHAnsi" w:hAnsiTheme="minorHAnsi" w:cstheme="minorHAnsi"/>
          <w:spacing w:val="-1"/>
        </w:rPr>
        <w:t xml:space="preserve"> </w:t>
      </w:r>
      <w:r w:rsidRPr="00A2388D">
        <w:rPr>
          <w:rFonts w:asciiTheme="minorHAnsi" w:hAnsiTheme="minorHAnsi" w:cstheme="minorHAnsi"/>
        </w:rPr>
        <w:t>or less</w:t>
      </w:r>
    </w:p>
    <w:p w14:paraId="7EAECE2B" w14:textId="77777777" w:rsidR="00221C9B" w:rsidRPr="00A2388D" w:rsidRDefault="00221C9B" w:rsidP="00C53827">
      <w:pPr>
        <w:pStyle w:val="ListParagraph"/>
        <w:numPr>
          <w:ilvl w:val="0"/>
          <w:numId w:val="75"/>
        </w:numPr>
        <w:suppressAutoHyphens/>
        <w:autoSpaceDE/>
        <w:autoSpaceDN/>
        <w:spacing w:line="100" w:lineRule="atLeast"/>
        <w:ind w:left="1080" w:hanging="361"/>
        <w:contextualSpacing w:val="0"/>
        <w:rPr>
          <w:rFonts w:asciiTheme="minorHAnsi" w:hAnsiTheme="minorHAnsi" w:cstheme="minorHAnsi"/>
        </w:rPr>
      </w:pPr>
      <w:r w:rsidRPr="00A2388D">
        <w:rPr>
          <w:rFonts w:asciiTheme="minorHAnsi" w:hAnsiTheme="minorHAnsi" w:cstheme="minorHAnsi"/>
        </w:rPr>
        <w:t>Membership</w:t>
      </w:r>
      <w:r w:rsidRPr="00A2388D">
        <w:rPr>
          <w:rFonts w:asciiTheme="minorHAnsi" w:hAnsiTheme="minorHAnsi" w:cstheme="minorHAnsi"/>
          <w:spacing w:val="-4"/>
        </w:rPr>
        <w:t xml:space="preserve"> </w:t>
      </w:r>
      <w:r w:rsidRPr="00A2388D">
        <w:rPr>
          <w:rFonts w:asciiTheme="minorHAnsi" w:hAnsiTheme="minorHAnsi" w:cstheme="minorHAnsi"/>
        </w:rPr>
        <w:t>of</w:t>
      </w:r>
      <w:r w:rsidRPr="00A2388D">
        <w:rPr>
          <w:rFonts w:asciiTheme="minorHAnsi" w:hAnsiTheme="minorHAnsi" w:cstheme="minorHAnsi"/>
          <w:spacing w:val="-2"/>
        </w:rPr>
        <w:t xml:space="preserve"> </w:t>
      </w:r>
      <w:r w:rsidRPr="00A2388D">
        <w:rPr>
          <w:rFonts w:asciiTheme="minorHAnsi" w:hAnsiTheme="minorHAnsi" w:cstheme="minorHAnsi"/>
        </w:rPr>
        <w:t>26</w:t>
      </w:r>
      <w:r w:rsidRPr="00A2388D">
        <w:rPr>
          <w:rFonts w:asciiTheme="minorHAnsi" w:hAnsiTheme="minorHAnsi" w:cstheme="minorHAnsi"/>
          <w:spacing w:val="1"/>
        </w:rPr>
        <w:t xml:space="preserve"> </w:t>
      </w:r>
      <w:r w:rsidRPr="00A2388D">
        <w:rPr>
          <w:rFonts w:asciiTheme="minorHAnsi" w:hAnsiTheme="minorHAnsi" w:cstheme="minorHAnsi"/>
        </w:rPr>
        <w:t>-</w:t>
      </w:r>
      <w:r w:rsidRPr="00A2388D">
        <w:rPr>
          <w:rFonts w:asciiTheme="minorHAnsi" w:hAnsiTheme="minorHAnsi" w:cstheme="minorHAnsi"/>
          <w:spacing w:val="-3"/>
        </w:rPr>
        <w:t xml:space="preserve"> </w:t>
      </w:r>
      <w:r w:rsidRPr="00A2388D">
        <w:rPr>
          <w:rFonts w:asciiTheme="minorHAnsi" w:hAnsiTheme="minorHAnsi" w:cstheme="minorHAnsi"/>
        </w:rPr>
        <w:t>60</w:t>
      </w:r>
    </w:p>
    <w:p w14:paraId="1328352B" w14:textId="77777777" w:rsidR="00221C9B" w:rsidRPr="00A2388D" w:rsidRDefault="00221C9B" w:rsidP="00C53827">
      <w:pPr>
        <w:pStyle w:val="ListParagraph"/>
        <w:numPr>
          <w:ilvl w:val="0"/>
          <w:numId w:val="75"/>
        </w:numPr>
        <w:suppressAutoHyphens/>
        <w:autoSpaceDE/>
        <w:autoSpaceDN/>
        <w:spacing w:line="100" w:lineRule="atLeast"/>
        <w:ind w:left="1080" w:hanging="361"/>
        <w:contextualSpacing w:val="0"/>
        <w:rPr>
          <w:rFonts w:asciiTheme="minorHAnsi" w:hAnsiTheme="minorHAnsi" w:cstheme="minorHAnsi"/>
        </w:rPr>
      </w:pPr>
      <w:r w:rsidRPr="00A2388D">
        <w:rPr>
          <w:rFonts w:asciiTheme="minorHAnsi" w:hAnsiTheme="minorHAnsi" w:cstheme="minorHAnsi"/>
        </w:rPr>
        <w:t>Membership</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1"/>
        </w:rPr>
        <w:t xml:space="preserve"> </w:t>
      </w:r>
      <w:r w:rsidRPr="00A2388D">
        <w:rPr>
          <w:rFonts w:asciiTheme="minorHAnsi" w:hAnsiTheme="minorHAnsi" w:cstheme="minorHAnsi"/>
        </w:rPr>
        <w:t>61</w:t>
      </w:r>
      <w:r w:rsidRPr="00A2388D">
        <w:rPr>
          <w:rFonts w:asciiTheme="minorHAnsi" w:hAnsiTheme="minorHAnsi" w:cstheme="minorHAnsi"/>
          <w:spacing w:val="-1"/>
        </w:rPr>
        <w:t xml:space="preserve"> </w:t>
      </w:r>
      <w:r w:rsidRPr="00A2388D">
        <w:rPr>
          <w:rFonts w:asciiTheme="minorHAnsi" w:hAnsiTheme="minorHAnsi" w:cstheme="minorHAnsi"/>
        </w:rPr>
        <w:t>or</w:t>
      </w:r>
      <w:r w:rsidRPr="00A2388D">
        <w:rPr>
          <w:rFonts w:asciiTheme="minorHAnsi" w:hAnsiTheme="minorHAnsi" w:cstheme="minorHAnsi"/>
          <w:spacing w:val="-1"/>
        </w:rPr>
        <w:t xml:space="preserve"> </w:t>
      </w:r>
      <w:r w:rsidRPr="00A2388D">
        <w:rPr>
          <w:rFonts w:asciiTheme="minorHAnsi" w:hAnsiTheme="minorHAnsi" w:cstheme="minorHAnsi"/>
        </w:rPr>
        <w:t>more</w:t>
      </w:r>
    </w:p>
    <w:p w14:paraId="088C7BAE" w14:textId="77777777" w:rsidR="00221C9B" w:rsidRPr="00A2388D" w:rsidRDefault="00221C9B" w:rsidP="00221C9B">
      <w:pPr>
        <w:pStyle w:val="ListParagraph"/>
        <w:tabs>
          <w:tab w:val="left" w:pos="853"/>
        </w:tabs>
        <w:rPr>
          <w:rFonts w:asciiTheme="minorHAnsi" w:hAnsiTheme="minorHAnsi" w:cstheme="minorHAnsi"/>
        </w:rPr>
      </w:pPr>
    </w:p>
    <w:p w14:paraId="10717983" w14:textId="77777777" w:rsidR="00221C9B" w:rsidRPr="00A2388D" w:rsidRDefault="00221C9B" w:rsidP="00221C9B">
      <w:pPr>
        <w:ind w:left="720"/>
        <w:rPr>
          <w:rFonts w:asciiTheme="minorHAnsi" w:hAnsiTheme="minorHAnsi" w:cstheme="minorHAnsi"/>
        </w:rPr>
      </w:pPr>
      <w:r w:rsidRPr="00A2388D">
        <w:rPr>
          <w:rFonts w:asciiTheme="minorHAnsi" w:hAnsiTheme="minorHAnsi" w:cstheme="minorHAnsi"/>
        </w:rPr>
        <w:t xml:space="preserve">The committee will review all submitted reports and highlight the participating Granges activities in the PGN and/or on our Facebook page to help build awareness within our Grange Community. All Granges that submit a report will receive a certificate of recognition from the State Grange Office. </w:t>
      </w:r>
    </w:p>
    <w:p w14:paraId="6C4F4C03" w14:textId="77777777" w:rsidR="00221C9B" w:rsidRPr="00A2388D" w:rsidRDefault="00221C9B" w:rsidP="00221C9B">
      <w:pPr>
        <w:pStyle w:val="BodyText"/>
        <w:spacing w:before="1"/>
        <w:ind w:left="720"/>
        <w:rPr>
          <w:rFonts w:asciiTheme="minorHAnsi" w:hAnsiTheme="minorHAnsi" w:cstheme="minorHAnsi"/>
          <w:sz w:val="22"/>
          <w:szCs w:val="22"/>
        </w:rPr>
      </w:pPr>
    </w:p>
    <w:p w14:paraId="3923FC7C" w14:textId="77777777" w:rsidR="00221C9B" w:rsidRPr="00A2388D" w:rsidRDefault="00221C9B" w:rsidP="00221C9B">
      <w:pPr>
        <w:pStyle w:val="BodyText"/>
        <w:spacing w:before="1"/>
        <w:ind w:left="720" w:right="648"/>
        <w:rPr>
          <w:rFonts w:asciiTheme="minorHAnsi" w:hAnsiTheme="minorHAnsi" w:cstheme="minorHAnsi"/>
          <w:sz w:val="22"/>
          <w:szCs w:val="22"/>
        </w:rPr>
      </w:pPr>
      <w:r w:rsidRPr="00A2388D">
        <w:rPr>
          <w:rFonts w:asciiTheme="minorHAnsi" w:hAnsiTheme="minorHAnsi" w:cstheme="minorHAnsi"/>
          <w:sz w:val="22"/>
          <w:szCs w:val="22"/>
        </w:rPr>
        <w:lastRenderedPageBreak/>
        <w:t xml:space="preserve">The Deaf &amp; Community Service Committee will award $100 to the top performing Pomona Grange. Activities from the submitted Pomona reports will also be featured in the PGN and/or on our Facebook page and each organization will receive a certificate of recognition from the State Grange Office. </w:t>
      </w:r>
    </w:p>
    <w:p w14:paraId="349A0261" w14:textId="77777777" w:rsidR="00221C9B" w:rsidRPr="00A2388D" w:rsidRDefault="00221C9B" w:rsidP="00221C9B">
      <w:pPr>
        <w:pStyle w:val="BodyText"/>
        <w:ind w:left="720"/>
        <w:rPr>
          <w:rFonts w:asciiTheme="minorHAnsi" w:hAnsiTheme="minorHAnsi" w:cstheme="minorHAnsi"/>
          <w:sz w:val="22"/>
          <w:szCs w:val="22"/>
        </w:rPr>
      </w:pPr>
    </w:p>
    <w:p w14:paraId="135A1B35" w14:textId="77777777" w:rsidR="00221C9B" w:rsidRPr="00A2388D" w:rsidRDefault="00221C9B" w:rsidP="00221C9B">
      <w:pPr>
        <w:pStyle w:val="BodyText"/>
        <w:ind w:left="720"/>
        <w:rPr>
          <w:rFonts w:asciiTheme="minorHAnsi" w:hAnsiTheme="minorHAnsi" w:cstheme="minorHAnsi"/>
          <w:sz w:val="22"/>
          <w:szCs w:val="22"/>
        </w:rPr>
      </w:pPr>
      <w:r w:rsidRPr="00A2388D">
        <w:rPr>
          <w:rFonts w:asciiTheme="minorHAnsi" w:hAnsiTheme="minorHAnsi" w:cstheme="minorHAnsi"/>
          <w:sz w:val="22"/>
          <w:szCs w:val="22"/>
        </w:rPr>
        <w:t>Award</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winners</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will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be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announced</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 xml:space="preserve">at </w:t>
      </w:r>
      <w:proofErr w:type="gramStart"/>
      <w:r w:rsidRPr="00A2388D">
        <w:rPr>
          <w:rFonts w:asciiTheme="minorHAnsi" w:hAnsiTheme="minorHAnsi" w:cstheme="minorHAnsi"/>
          <w:sz w:val="22"/>
          <w:szCs w:val="22"/>
        </w:rPr>
        <w:t>State</w:t>
      </w:r>
      <w:proofErr w:type="gramEnd"/>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Session. Additional prize monies may be awarded if funds permit.</w:t>
      </w:r>
    </w:p>
    <w:p w14:paraId="02D27D2D" w14:textId="77777777" w:rsidR="00221C9B" w:rsidRPr="00A2388D" w:rsidRDefault="00221C9B" w:rsidP="00221C9B">
      <w:pPr>
        <w:pStyle w:val="BodyText"/>
        <w:spacing w:before="10"/>
        <w:ind w:left="360"/>
        <w:rPr>
          <w:rFonts w:asciiTheme="minorHAnsi" w:hAnsiTheme="minorHAnsi" w:cstheme="minorHAnsi"/>
          <w:sz w:val="22"/>
          <w:szCs w:val="22"/>
        </w:rPr>
      </w:pPr>
    </w:p>
    <w:p w14:paraId="6018CE4F"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COMMUNITY</w:t>
      </w:r>
      <w:r w:rsidRPr="00A2388D">
        <w:rPr>
          <w:rFonts w:asciiTheme="minorHAnsi" w:hAnsiTheme="minorHAnsi" w:cstheme="minorHAnsi"/>
          <w:spacing w:val="-1"/>
          <w:sz w:val="22"/>
          <w:szCs w:val="22"/>
          <w:u w:val="single"/>
        </w:rPr>
        <w:t xml:space="preserve"> </w:t>
      </w:r>
      <w:r w:rsidRPr="00A2388D">
        <w:rPr>
          <w:rFonts w:asciiTheme="minorHAnsi" w:hAnsiTheme="minorHAnsi" w:cstheme="minorHAnsi"/>
          <w:sz w:val="22"/>
          <w:szCs w:val="22"/>
          <w:u w:val="single"/>
        </w:rPr>
        <w:t>SERVICE</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PROJECT</w:t>
      </w:r>
      <w:r w:rsidRPr="00A2388D">
        <w:rPr>
          <w:rFonts w:asciiTheme="minorHAnsi" w:hAnsiTheme="minorHAnsi" w:cstheme="minorHAnsi"/>
          <w:spacing w:val="-1"/>
          <w:sz w:val="22"/>
          <w:szCs w:val="22"/>
          <w:u w:val="single"/>
        </w:rPr>
        <w:t xml:space="preserve"> </w:t>
      </w:r>
      <w:r w:rsidRPr="00A2388D">
        <w:rPr>
          <w:rFonts w:asciiTheme="minorHAnsi" w:hAnsiTheme="minorHAnsi" w:cstheme="minorHAnsi"/>
          <w:sz w:val="22"/>
          <w:szCs w:val="22"/>
          <w:u w:val="single"/>
        </w:rPr>
        <w:t>OF</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THE</w:t>
      </w:r>
      <w:r w:rsidRPr="00A2388D">
        <w:rPr>
          <w:rFonts w:asciiTheme="minorHAnsi" w:hAnsiTheme="minorHAnsi" w:cstheme="minorHAnsi"/>
          <w:spacing w:val="-2"/>
          <w:sz w:val="22"/>
          <w:szCs w:val="22"/>
          <w:u w:val="single"/>
        </w:rPr>
        <w:t xml:space="preserve"> </w:t>
      </w:r>
      <w:r w:rsidRPr="00A2388D">
        <w:rPr>
          <w:rFonts w:asciiTheme="minorHAnsi" w:hAnsiTheme="minorHAnsi" w:cstheme="minorHAnsi"/>
          <w:sz w:val="22"/>
          <w:szCs w:val="22"/>
          <w:u w:val="single"/>
        </w:rPr>
        <w:t>YEAR</w:t>
      </w:r>
    </w:p>
    <w:p w14:paraId="32AF97ED" w14:textId="77777777" w:rsidR="00221C9B" w:rsidRPr="00A2388D" w:rsidRDefault="00221C9B" w:rsidP="00221C9B">
      <w:pPr>
        <w:rPr>
          <w:rFonts w:asciiTheme="minorHAnsi" w:hAnsiTheme="minorHAnsi" w:cstheme="minorHAnsi"/>
        </w:rPr>
      </w:pPr>
    </w:p>
    <w:p w14:paraId="156426CF" w14:textId="77777777" w:rsidR="00221C9B" w:rsidRPr="00A2388D" w:rsidRDefault="00221C9B" w:rsidP="00221C9B">
      <w:pPr>
        <w:pStyle w:val="BodyText"/>
        <w:ind w:left="360" w:right="663"/>
        <w:rPr>
          <w:rFonts w:asciiTheme="minorHAnsi" w:hAnsiTheme="minorHAnsi" w:cstheme="minorHAnsi"/>
          <w:sz w:val="22"/>
          <w:szCs w:val="22"/>
        </w:rPr>
      </w:pPr>
      <w:r w:rsidRPr="00A2388D">
        <w:rPr>
          <w:rFonts w:asciiTheme="minorHAnsi" w:hAnsiTheme="minorHAnsi" w:cstheme="minorHAnsi"/>
          <w:sz w:val="22"/>
          <w:szCs w:val="22"/>
        </w:rPr>
        <w:t>Granges should always be searching for innovative ideas to enhance their community service activities. This contest highlights one project your</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Grange completes between September 1</w:t>
      </w:r>
      <w:r w:rsidRPr="00A2388D">
        <w:rPr>
          <w:rFonts w:asciiTheme="minorHAnsi" w:hAnsiTheme="minorHAnsi" w:cstheme="minorHAnsi"/>
          <w:sz w:val="22"/>
          <w:szCs w:val="22"/>
          <w:vertAlign w:val="superscript"/>
        </w:rPr>
        <w:t>st</w:t>
      </w:r>
      <w:r w:rsidRPr="00A2388D">
        <w:rPr>
          <w:rFonts w:asciiTheme="minorHAnsi" w:hAnsiTheme="minorHAnsi" w:cstheme="minorHAnsi"/>
          <w:sz w:val="22"/>
          <w:szCs w:val="22"/>
        </w:rPr>
        <w:t xml:space="preserve"> and August 31</w:t>
      </w:r>
      <w:r w:rsidRPr="00A2388D">
        <w:rPr>
          <w:rFonts w:asciiTheme="minorHAnsi" w:hAnsiTheme="minorHAnsi" w:cstheme="minorHAnsi"/>
          <w:sz w:val="22"/>
          <w:szCs w:val="22"/>
          <w:vertAlign w:val="superscript"/>
        </w:rPr>
        <w:t>st</w:t>
      </w:r>
      <w:r w:rsidRPr="00A2388D">
        <w:rPr>
          <w:rFonts w:asciiTheme="minorHAnsi" w:hAnsiTheme="minorHAnsi" w:cstheme="minorHAnsi"/>
          <w:sz w:val="22"/>
          <w:szCs w:val="22"/>
        </w:rPr>
        <w:t xml:space="preserve"> that you consider to be the most impactful. This is a separate competition that takes place outside of your scrapbooks/notebooks. </w:t>
      </w:r>
    </w:p>
    <w:p w14:paraId="3E318028" w14:textId="77777777" w:rsidR="00221C9B" w:rsidRPr="00A2388D" w:rsidRDefault="00221C9B" w:rsidP="00221C9B">
      <w:pPr>
        <w:pStyle w:val="BodyText"/>
        <w:ind w:left="360" w:right="663"/>
        <w:rPr>
          <w:rFonts w:asciiTheme="minorHAnsi" w:hAnsiTheme="minorHAnsi" w:cstheme="minorHAnsi"/>
          <w:sz w:val="22"/>
          <w:szCs w:val="22"/>
        </w:rPr>
      </w:pPr>
    </w:p>
    <w:p w14:paraId="0C0E57C6" w14:textId="77777777" w:rsidR="00221C9B" w:rsidRPr="00A2388D" w:rsidRDefault="00221C9B" w:rsidP="00221C9B">
      <w:pPr>
        <w:pStyle w:val="BodyText"/>
        <w:ind w:left="360" w:right="663"/>
        <w:rPr>
          <w:rFonts w:asciiTheme="minorHAnsi" w:hAnsiTheme="minorHAnsi" w:cstheme="minorHAnsi"/>
          <w:sz w:val="22"/>
          <w:szCs w:val="22"/>
        </w:rPr>
      </w:pPr>
      <w:r w:rsidRPr="00A2388D">
        <w:rPr>
          <w:rFonts w:asciiTheme="minorHAnsi" w:hAnsiTheme="minorHAnsi" w:cstheme="minorHAnsi"/>
          <w:sz w:val="22"/>
          <w:szCs w:val="22"/>
        </w:rPr>
        <w:t>To submit for this contest, please fill out the Community Service Project of the Year form and submit to the D&amp;CS Director by September 15</w:t>
      </w:r>
      <w:r w:rsidRPr="00A2388D">
        <w:rPr>
          <w:rFonts w:asciiTheme="minorHAnsi" w:hAnsiTheme="minorHAnsi" w:cstheme="minorHAnsi"/>
          <w:sz w:val="22"/>
          <w:szCs w:val="22"/>
          <w:vertAlign w:val="superscript"/>
        </w:rPr>
        <w:t>th</w:t>
      </w:r>
      <w:r w:rsidRPr="00A2388D">
        <w:rPr>
          <w:rFonts w:asciiTheme="minorHAnsi" w:hAnsiTheme="minorHAnsi" w:cstheme="minorHAnsi"/>
          <w:sz w:val="22"/>
          <w:szCs w:val="22"/>
        </w:rPr>
        <w:t xml:space="preserve">. </w:t>
      </w:r>
    </w:p>
    <w:p w14:paraId="1D4A0738" w14:textId="77777777" w:rsidR="00221C9B" w:rsidRPr="00A2388D" w:rsidRDefault="00221C9B" w:rsidP="00221C9B">
      <w:pPr>
        <w:pStyle w:val="BodyText"/>
        <w:ind w:left="360"/>
        <w:rPr>
          <w:rFonts w:asciiTheme="minorHAnsi" w:hAnsiTheme="minorHAnsi" w:cstheme="minorHAnsi"/>
          <w:sz w:val="22"/>
          <w:szCs w:val="22"/>
        </w:rPr>
      </w:pPr>
    </w:p>
    <w:p w14:paraId="3C03C357" w14:textId="77777777" w:rsidR="00221C9B" w:rsidRPr="00A2388D" w:rsidRDefault="00221C9B" w:rsidP="00221C9B">
      <w:pPr>
        <w:pStyle w:val="Heading4"/>
        <w:spacing w:before="0" w:after="0"/>
        <w:rPr>
          <w:rFonts w:asciiTheme="minorHAnsi" w:hAnsiTheme="minorHAnsi" w:cstheme="minorHAnsi"/>
          <w:sz w:val="22"/>
          <w:szCs w:val="22"/>
        </w:rPr>
      </w:pPr>
      <w:r w:rsidRPr="00A2388D">
        <w:rPr>
          <w:rFonts w:asciiTheme="minorHAnsi" w:hAnsiTheme="minorHAnsi" w:cstheme="minorHAnsi"/>
          <w:sz w:val="22"/>
          <w:szCs w:val="22"/>
        </w:rPr>
        <w:t>Rules:</w:t>
      </w:r>
    </w:p>
    <w:p w14:paraId="7769ABD5" w14:textId="77777777" w:rsidR="00221C9B" w:rsidRPr="00A2388D" w:rsidRDefault="00221C9B" w:rsidP="00C53827">
      <w:pPr>
        <w:pStyle w:val="ListParagraph"/>
        <w:numPr>
          <w:ilvl w:val="0"/>
          <w:numId w:val="73"/>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 xml:space="preserve">Each Grange, Junior Grange, or Pomona can have one submission. </w:t>
      </w:r>
    </w:p>
    <w:p w14:paraId="2BF1F24E" w14:textId="77777777" w:rsidR="00221C9B" w:rsidRPr="00A2388D" w:rsidRDefault="00221C9B" w:rsidP="00C53827">
      <w:pPr>
        <w:pStyle w:val="ListParagraph"/>
        <w:numPr>
          <w:ilvl w:val="0"/>
          <w:numId w:val="73"/>
        </w:numPr>
        <w:suppressAutoHyphens/>
        <w:autoSpaceDE/>
        <w:autoSpaceDN/>
        <w:spacing w:line="100" w:lineRule="atLeast"/>
        <w:ind w:left="720"/>
        <w:contextualSpacing w:val="0"/>
        <w:rPr>
          <w:rFonts w:asciiTheme="minorHAnsi" w:hAnsiTheme="minorHAnsi" w:cstheme="minorHAnsi"/>
        </w:rPr>
      </w:pPr>
      <w:r w:rsidRPr="00A2388D">
        <w:rPr>
          <w:rFonts w:asciiTheme="minorHAnsi" w:hAnsiTheme="minorHAnsi" w:cstheme="minorHAnsi"/>
        </w:rPr>
        <w:t xml:space="preserve">Submissions must be accompanied by a trifold board to be displayed at </w:t>
      </w:r>
      <w:proofErr w:type="gramStart"/>
      <w:r w:rsidRPr="00A2388D">
        <w:rPr>
          <w:rFonts w:asciiTheme="minorHAnsi" w:hAnsiTheme="minorHAnsi" w:cstheme="minorHAnsi"/>
        </w:rPr>
        <w:t>State</w:t>
      </w:r>
      <w:proofErr w:type="gramEnd"/>
      <w:r w:rsidRPr="00A2388D">
        <w:rPr>
          <w:rFonts w:asciiTheme="minorHAnsi" w:hAnsiTheme="minorHAnsi" w:cstheme="minorHAnsi"/>
        </w:rPr>
        <w:t xml:space="preserve"> Session. Trifold displays must be delivered to the Display Room at the annual State Grange Convention according to</w:t>
      </w:r>
      <w:r w:rsidRPr="00A2388D">
        <w:rPr>
          <w:rFonts w:asciiTheme="minorHAnsi" w:hAnsiTheme="minorHAnsi" w:cstheme="minorHAnsi"/>
          <w:spacing w:val="-48"/>
        </w:rPr>
        <w:t xml:space="preserve"> </w:t>
      </w:r>
      <w:r w:rsidRPr="00A2388D">
        <w:rPr>
          <w:rFonts w:asciiTheme="minorHAnsi" w:hAnsiTheme="minorHAnsi" w:cstheme="minorHAnsi"/>
        </w:rPr>
        <w:t xml:space="preserve">the deadline published in the session schedule.  </w:t>
      </w:r>
      <w:r w:rsidRPr="00A2388D">
        <w:rPr>
          <w:rFonts w:asciiTheme="minorHAnsi" w:hAnsiTheme="minorHAnsi" w:cstheme="minorHAnsi"/>
          <w:b/>
          <w:bCs/>
        </w:rPr>
        <w:t>The D&amp;CS Director only receives the entry form by September 15</w:t>
      </w:r>
      <w:r w:rsidRPr="00A2388D">
        <w:rPr>
          <w:rFonts w:asciiTheme="minorHAnsi" w:hAnsiTheme="minorHAnsi" w:cstheme="minorHAnsi"/>
          <w:b/>
          <w:bCs/>
          <w:vertAlign w:val="superscript"/>
        </w:rPr>
        <w:t>th</w:t>
      </w:r>
      <w:r w:rsidRPr="00A2388D">
        <w:rPr>
          <w:rFonts w:asciiTheme="minorHAnsi" w:hAnsiTheme="minorHAnsi" w:cstheme="minorHAnsi"/>
          <w:b/>
          <w:bCs/>
        </w:rPr>
        <w:t>.</w:t>
      </w:r>
    </w:p>
    <w:p w14:paraId="7BE971C6" w14:textId="77777777" w:rsidR="00221C9B" w:rsidRPr="00A2388D" w:rsidRDefault="00221C9B" w:rsidP="00C53827">
      <w:pPr>
        <w:pStyle w:val="ListParagraph"/>
        <w:numPr>
          <w:ilvl w:val="0"/>
          <w:numId w:val="73"/>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Each</w:t>
      </w:r>
      <w:r w:rsidRPr="00A2388D">
        <w:rPr>
          <w:rFonts w:asciiTheme="minorHAnsi" w:hAnsiTheme="minorHAnsi" w:cstheme="minorHAnsi"/>
          <w:spacing w:val="-2"/>
        </w:rPr>
        <w:t xml:space="preserve"> </w:t>
      </w:r>
      <w:r w:rsidRPr="00A2388D">
        <w:rPr>
          <w:rFonts w:asciiTheme="minorHAnsi" w:hAnsiTheme="minorHAnsi" w:cstheme="minorHAnsi"/>
        </w:rPr>
        <w:t>project</w:t>
      </w:r>
      <w:r w:rsidRPr="00A2388D">
        <w:rPr>
          <w:rFonts w:asciiTheme="minorHAnsi" w:hAnsiTheme="minorHAnsi" w:cstheme="minorHAnsi"/>
          <w:spacing w:val="-2"/>
        </w:rPr>
        <w:t xml:space="preserve"> </w:t>
      </w:r>
      <w:r w:rsidRPr="00A2388D">
        <w:rPr>
          <w:rFonts w:asciiTheme="minorHAnsi" w:hAnsiTheme="minorHAnsi" w:cstheme="minorHAnsi"/>
        </w:rPr>
        <w:t>must</w:t>
      </w:r>
      <w:r w:rsidRPr="00A2388D">
        <w:rPr>
          <w:rFonts w:asciiTheme="minorHAnsi" w:hAnsiTheme="minorHAnsi" w:cstheme="minorHAnsi"/>
          <w:spacing w:val="-2"/>
        </w:rPr>
        <w:t xml:space="preserve"> </w:t>
      </w:r>
      <w:r w:rsidRPr="00A2388D">
        <w:rPr>
          <w:rFonts w:asciiTheme="minorHAnsi" w:hAnsiTheme="minorHAnsi" w:cstheme="minorHAnsi"/>
        </w:rPr>
        <w:t>include</w:t>
      </w:r>
      <w:r w:rsidRPr="00A2388D">
        <w:rPr>
          <w:rFonts w:asciiTheme="minorHAnsi" w:hAnsiTheme="minorHAnsi" w:cstheme="minorHAnsi"/>
          <w:spacing w:val="-1"/>
        </w:rPr>
        <w:t xml:space="preserve"> </w:t>
      </w:r>
      <w:r w:rsidRPr="00A2388D">
        <w:rPr>
          <w:rFonts w:asciiTheme="minorHAnsi" w:hAnsiTheme="minorHAnsi" w:cstheme="minorHAnsi"/>
        </w:rPr>
        <w:t>the following:</w:t>
      </w:r>
    </w:p>
    <w:p w14:paraId="45BEB828" w14:textId="77777777" w:rsidR="00221C9B" w:rsidRPr="00A2388D" w:rsidRDefault="00221C9B" w:rsidP="00C53827">
      <w:pPr>
        <w:pStyle w:val="ListParagraph"/>
        <w:numPr>
          <w:ilvl w:val="1"/>
          <w:numId w:val="73"/>
        </w:numPr>
        <w:suppressAutoHyphens/>
        <w:autoSpaceDE/>
        <w:autoSpaceDN/>
        <w:spacing w:line="100" w:lineRule="atLeast"/>
        <w:ind w:left="1350" w:hanging="361"/>
        <w:contextualSpacing w:val="0"/>
        <w:rPr>
          <w:rFonts w:asciiTheme="minorHAnsi" w:hAnsiTheme="minorHAnsi" w:cstheme="minorHAnsi"/>
        </w:rPr>
      </w:pPr>
      <w:r w:rsidRPr="00A2388D">
        <w:rPr>
          <w:rFonts w:asciiTheme="minorHAnsi" w:hAnsiTheme="minorHAnsi" w:cstheme="minorHAnsi"/>
        </w:rPr>
        <w:t>Project Name/Type</w:t>
      </w:r>
    </w:p>
    <w:p w14:paraId="40ABC0DB" w14:textId="77777777" w:rsidR="00221C9B" w:rsidRPr="00A2388D" w:rsidRDefault="00221C9B" w:rsidP="00C53827">
      <w:pPr>
        <w:pStyle w:val="ListParagraph"/>
        <w:numPr>
          <w:ilvl w:val="1"/>
          <w:numId w:val="73"/>
        </w:numPr>
        <w:suppressAutoHyphens/>
        <w:autoSpaceDE/>
        <w:autoSpaceDN/>
        <w:spacing w:before="1" w:line="100" w:lineRule="atLeast"/>
        <w:ind w:left="1350" w:hanging="361"/>
        <w:contextualSpacing w:val="0"/>
        <w:rPr>
          <w:rFonts w:asciiTheme="minorHAnsi" w:hAnsiTheme="minorHAnsi" w:cstheme="minorHAnsi"/>
        </w:rPr>
      </w:pPr>
      <w:r w:rsidRPr="00A2388D">
        <w:rPr>
          <w:rFonts w:asciiTheme="minorHAnsi" w:hAnsiTheme="minorHAnsi" w:cstheme="minorHAnsi"/>
        </w:rPr>
        <w:t>People Involved</w:t>
      </w:r>
    </w:p>
    <w:p w14:paraId="181261BC" w14:textId="77777777" w:rsidR="00221C9B" w:rsidRPr="00A2388D" w:rsidRDefault="00221C9B" w:rsidP="00C53827">
      <w:pPr>
        <w:pStyle w:val="ListParagraph"/>
        <w:numPr>
          <w:ilvl w:val="1"/>
          <w:numId w:val="73"/>
        </w:numPr>
        <w:suppressAutoHyphens/>
        <w:autoSpaceDE/>
        <w:autoSpaceDN/>
        <w:spacing w:before="1" w:line="279" w:lineRule="exact"/>
        <w:ind w:left="1350" w:hanging="361"/>
        <w:contextualSpacing w:val="0"/>
        <w:rPr>
          <w:rFonts w:asciiTheme="minorHAnsi" w:hAnsiTheme="minorHAnsi" w:cstheme="minorHAnsi"/>
        </w:rPr>
      </w:pPr>
      <w:r w:rsidRPr="00A2388D">
        <w:rPr>
          <w:rFonts w:asciiTheme="minorHAnsi" w:hAnsiTheme="minorHAnsi" w:cstheme="minorHAnsi"/>
        </w:rPr>
        <w:t>Beneficiaries</w:t>
      </w:r>
    </w:p>
    <w:p w14:paraId="143C2A6A" w14:textId="77777777" w:rsidR="00221C9B" w:rsidRPr="00A2388D" w:rsidRDefault="00221C9B" w:rsidP="00C53827">
      <w:pPr>
        <w:pStyle w:val="ListParagraph"/>
        <w:numPr>
          <w:ilvl w:val="1"/>
          <w:numId w:val="73"/>
        </w:numPr>
        <w:suppressAutoHyphens/>
        <w:autoSpaceDE/>
        <w:autoSpaceDN/>
        <w:spacing w:line="100" w:lineRule="atLeast"/>
        <w:ind w:left="1350" w:hanging="361"/>
        <w:contextualSpacing w:val="0"/>
        <w:rPr>
          <w:rFonts w:asciiTheme="minorHAnsi" w:hAnsiTheme="minorHAnsi" w:cstheme="minorHAnsi"/>
        </w:rPr>
      </w:pPr>
      <w:r w:rsidRPr="00A2388D">
        <w:rPr>
          <w:rFonts w:asciiTheme="minorHAnsi" w:hAnsiTheme="minorHAnsi" w:cstheme="minorHAnsi"/>
        </w:rPr>
        <w:t>Costs/Profits</w:t>
      </w:r>
      <w:r w:rsidRPr="00A2388D">
        <w:rPr>
          <w:rFonts w:asciiTheme="minorHAnsi" w:hAnsiTheme="minorHAnsi" w:cstheme="minorHAnsi"/>
          <w:spacing w:val="-5"/>
        </w:rPr>
        <w:t xml:space="preserve"> related to</w:t>
      </w:r>
      <w:r w:rsidRPr="00A2388D">
        <w:rPr>
          <w:rFonts w:asciiTheme="minorHAnsi" w:hAnsiTheme="minorHAnsi" w:cstheme="minorHAnsi"/>
          <w:spacing w:val="-2"/>
        </w:rPr>
        <w:t xml:space="preserve"> </w:t>
      </w:r>
      <w:r w:rsidRPr="00A2388D">
        <w:rPr>
          <w:rFonts w:asciiTheme="minorHAnsi" w:hAnsiTheme="minorHAnsi" w:cstheme="minorHAnsi"/>
        </w:rPr>
        <w:t>the</w:t>
      </w:r>
      <w:r w:rsidRPr="00A2388D">
        <w:rPr>
          <w:rFonts w:asciiTheme="minorHAnsi" w:hAnsiTheme="minorHAnsi" w:cstheme="minorHAnsi"/>
          <w:spacing w:val="-4"/>
        </w:rPr>
        <w:t xml:space="preserve"> </w:t>
      </w:r>
      <w:proofErr w:type="gramStart"/>
      <w:r w:rsidRPr="00A2388D">
        <w:rPr>
          <w:rFonts w:asciiTheme="minorHAnsi" w:hAnsiTheme="minorHAnsi" w:cstheme="minorHAnsi"/>
        </w:rPr>
        <w:t>project</w:t>
      </w:r>
      <w:proofErr w:type="gramEnd"/>
    </w:p>
    <w:p w14:paraId="6333D210" w14:textId="77777777" w:rsidR="00221C9B" w:rsidRPr="00A2388D" w:rsidRDefault="00221C9B" w:rsidP="00C53827">
      <w:pPr>
        <w:pStyle w:val="ListParagraph"/>
        <w:numPr>
          <w:ilvl w:val="1"/>
          <w:numId w:val="73"/>
        </w:numPr>
        <w:suppressAutoHyphens/>
        <w:autoSpaceDE/>
        <w:autoSpaceDN/>
        <w:spacing w:before="1" w:line="100" w:lineRule="atLeast"/>
        <w:ind w:left="1350" w:hanging="361"/>
        <w:contextualSpacing w:val="0"/>
        <w:rPr>
          <w:rFonts w:asciiTheme="minorHAnsi" w:hAnsiTheme="minorHAnsi" w:cstheme="minorHAnsi"/>
        </w:rPr>
      </w:pPr>
      <w:r w:rsidRPr="00A2388D">
        <w:rPr>
          <w:rFonts w:asciiTheme="minorHAnsi" w:hAnsiTheme="minorHAnsi" w:cstheme="minorHAnsi"/>
        </w:rPr>
        <w:t>At least</w:t>
      </w:r>
      <w:r w:rsidRPr="00A2388D">
        <w:rPr>
          <w:rFonts w:asciiTheme="minorHAnsi" w:hAnsiTheme="minorHAnsi" w:cstheme="minorHAnsi"/>
          <w:spacing w:val="-2"/>
        </w:rPr>
        <w:t xml:space="preserve"> </w:t>
      </w:r>
      <w:r w:rsidRPr="00A2388D">
        <w:rPr>
          <w:rFonts w:asciiTheme="minorHAnsi" w:hAnsiTheme="minorHAnsi" w:cstheme="minorHAnsi"/>
        </w:rPr>
        <w:t>one</w:t>
      </w:r>
      <w:r w:rsidRPr="00A2388D">
        <w:rPr>
          <w:rFonts w:asciiTheme="minorHAnsi" w:hAnsiTheme="minorHAnsi" w:cstheme="minorHAnsi"/>
          <w:spacing w:val="1"/>
        </w:rPr>
        <w:t xml:space="preserve"> </w:t>
      </w:r>
      <w:r w:rsidRPr="00A2388D">
        <w:rPr>
          <w:rFonts w:asciiTheme="minorHAnsi" w:hAnsiTheme="minorHAnsi" w:cstheme="minorHAnsi"/>
        </w:rPr>
        <w:t>picture</w:t>
      </w:r>
      <w:r w:rsidRPr="00A2388D">
        <w:rPr>
          <w:rFonts w:asciiTheme="minorHAnsi" w:hAnsiTheme="minorHAnsi" w:cstheme="minorHAnsi"/>
          <w:spacing w:val="-2"/>
        </w:rPr>
        <w:t xml:space="preserve"> </w:t>
      </w:r>
      <w:r w:rsidRPr="00A2388D">
        <w:rPr>
          <w:rFonts w:asciiTheme="minorHAnsi" w:hAnsiTheme="minorHAnsi" w:cstheme="minorHAnsi"/>
        </w:rPr>
        <w:t>but no</w:t>
      </w:r>
      <w:r w:rsidRPr="00A2388D">
        <w:rPr>
          <w:rFonts w:asciiTheme="minorHAnsi" w:hAnsiTheme="minorHAnsi" w:cstheme="minorHAnsi"/>
          <w:spacing w:val="-2"/>
        </w:rPr>
        <w:t xml:space="preserve"> </w:t>
      </w:r>
      <w:r w:rsidRPr="00A2388D">
        <w:rPr>
          <w:rFonts w:asciiTheme="minorHAnsi" w:hAnsiTheme="minorHAnsi" w:cstheme="minorHAnsi"/>
        </w:rPr>
        <w:t>more</w:t>
      </w:r>
      <w:r w:rsidRPr="00A2388D">
        <w:rPr>
          <w:rFonts w:asciiTheme="minorHAnsi" w:hAnsiTheme="minorHAnsi" w:cstheme="minorHAnsi"/>
          <w:spacing w:val="1"/>
        </w:rPr>
        <w:t xml:space="preserve"> </w:t>
      </w:r>
      <w:r w:rsidRPr="00A2388D">
        <w:rPr>
          <w:rFonts w:asciiTheme="minorHAnsi" w:hAnsiTheme="minorHAnsi" w:cstheme="minorHAnsi"/>
        </w:rPr>
        <w:t>than</w:t>
      </w:r>
      <w:r w:rsidRPr="00A2388D">
        <w:rPr>
          <w:rFonts w:asciiTheme="minorHAnsi" w:hAnsiTheme="minorHAnsi" w:cstheme="minorHAnsi"/>
          <w:spacing w:val="-3"/>
        </w:rPr>
        <w:t xml:space="preserve"> </w:t>
      </w:r>
      <w:r w:rsidRPr="00A2388D">
        <w:rPr>
          <w:rFonts w:asciiTheme="minorHAnsi" w:hAnsiTheme="minorHAnsi" w:cstheme="minorHAnsi"/>
        </w:rPr>
        <w:t>5</w:t>
      </w:r>
    </w:p>
    <w:p w14:paraId="560E9A6F" w14:textId="77777777" w:rsidR="00221C9B" w:rsidRPr="00A2388D" w:rsidRDefault="00221C9B" w:rsidP="00C53827">
      <w:pPr>
        <w:pStyle w:val="ListParagraph"/>
        <w:numPr>
          <w:ilvl w:val="1"/>
          <w:numId w:val="73"/>
        </w:numPr>
        <w:suppressAutoHyphens/>
        <w:autoSpaceDE/>
        <w:autoSpaceDN/>
        <w:spacing w:before="10" w:line="100" w:lineRule="atLeast"/>
        <w:ind w:left="1350" w:hanging="361"/>
        <w:contextualSpacing w:val="0"/>
        <w:rPr>
          <w:rFonts w:asciiTheme="minorHAnsi" w:hAnsiTheme="minorHAnsi" w:cstheme="minorHAnsi"/>
        </w:rPr>
      </w:pPr>
      <w:r w:rsidRPr="00A2388D">
        <w:rPr>
          <w:rFonts w:asciiTheme="minorHAnsi" w:hAnsiTheme="minorHAnsi" w:cstheme="minorHAnsi"/>
        </w:rPr>
        <w:t>Name/Contact information for</w:t>
      </w:r>
      <w:r w:rsidRPr="00A2388D">
        <w:rPr>
          <w:rFonts w:asciiTheme="minorHAnsi" w:hAnsiTheme="minorHAnsi" w:cstheme="minorHAnsi"/>
          <w:spacing w:val="-3"/>
        </w:rPr>
        <w:t xml:space="preserve"> </w:t>
      </w:r>
      <w:r w:rsidRPr="00A2388D">
        <w:rPr>
          <w:rFonts w:asciiTheme="minorHAnsi" w:hAnsiTheme="minorHAnsi" w:cstheme="minorHAnsi"/>
        </w:rPr>
        <w:t>your</w:t>
      </w:r>
      <w:r w:rsidRPr="00A2388D">
        <w:rPr>
          <w:rFonts w:asciiTheme="minorHAnsi" w:hAnsiTheme="minorHAnsi" w:cstheme="minorHAnsi"/>
          <w:spacing w:val="-2"/>
        </w:rPr>
        <w:t xml:space="preserve"> </w:t>
      </w:r>
      <w:r w:rsidRPr="00A2388D">
        <w:rPr>
          <w:rFonts w:asciiTheme="minorHAnsi" w:hAnsiTheme="minorHAnsi" w:cstheme="minorHAnsi"/>
        </w:rPr>
        <w:t>Grange and</w:t>
      </w:r>
      <w:r w:rsidRPr="00A2388D">
        <w:rPr>
          <w:rFonts w:asciiTheme="minorHAnsi" w:hAnsiTheme="minorHAnsi" w:cstheme="minorHAnsi"/>
          <w:spacing w:val="-2"/>
        </w:rPr>
        <w:t xml:space="preserve"> </w:t>
      </w:r>
      <w:r w:rsidRPr="00A2388D">
        <w:rPr>
          <w:rFonts w:asciiTheme="minorHAnsi" w:hAnsiTheme="minorHAnsi" w:cstheme="minorHAnsi"/>
        </w:rPr>
        <w:t xml:space="preserve">county should be placed on the </w:t>
      </w:r>
      <w:proofErr w:type="gramStart"/>
      <w:r w:rsidRPr="00A2388D">
        <w:rPr>
          <w:rFonts w:asciiTheme="minorHAnsi" w:hAnsiTheme="minorHAnsi" w:cstheme="minorHAnsi"/>
        </w:rPr>
        <w:t>back</w:t>
      </w:r>
      <w:proofErr w:type="gramEnd"/>
    </w:p>
    <w:p w14:paraId="09478060" w14:textId="77777777" w:rsidR="00221C9B" w:rsidRPr="00A2388D" w:rsidRDefault="00221C9B" w:rsidP="00221C9B">
      <w:pPr>
        <w:pStyle w:val="ListParagraph"/>
        <w:tabs>
          <w:tab w:val="left" w:pos="1212"/>
          <w:tab w:val="left" w:pos="1213"/>
        </w:tabs>
        <w:spacing w:before="10"/>
        <w:ind w:left="0"/>
        <w:rPr>
          <w:rFonts w:asciiTheme="minorHAnsi" w:hAnsiTheme="minorHAnsi" w:cstheme="minorHAnsi"/>
        </w:rPr>
      </w:pPr>
    </w:p>
    <w:p w14:paraId="17149382" w14:textId="77777777" w:rsidR="00221C9B" w:rsidRPr="00A2388D" w:rsidRDefault="00221C9B" w:rsidP="00221C9B">
      <w:pPr>
        <w:pStyle w:val="BodyText"/>
        <w:ind w:left="360"/>
        <w:rPr>
          <w:rFonts w:asciiTheme="minorHAnsi" w:hAnsiTheme="minorHAnsi" w:cstheme="minorHAnsi"/>
          <w:sz w:val="22"/>
          <w:szCs w:val="22"/>
        </w:rPr>
      </w:pPr>
      <w:r w:rsidRPr="00A2388D">
        <w:rPr>
          <w:rFonts w:asciiTheme="minorHAnsi" w:hAnsiTheme="minorHAnsi" w:cstheme="minorHAnsi"/>
          <w:sz w:val="22"/>
          <w:szCs w:val="22"/>
        </w:rPr>
        <w:t xml:space="preserve">Winners will be announced on the final day of </w:t>
      </w:r>
      <w:proofErr w:type="gramStart"/>
      <w:r w:rsidRPr="00A2388D">
        <w:rPr>
          <w:rFonts w:asciiTheme="minorHAnsi" w:hAnsiTheme="minorHAnsi" w:cstheme="minorHAnsi"/>
          <w:sz w:val="22"/>
          <w:szCs w:val="22"/>
        </w:rPr>
        <w:t>State</w:t>
      </w:r>
      <w:proofErr w:type="gramEnd"/>
      <w:r w:rsidRPr="00A2388D">
        <w:rPr>
          <w:rFonts w:asciiTheme="minorHAnsi" w:hAnsiTheme="minorHAnsi" w:cstheme="minorHAnsi"/>
          <w:sz w:val="22"/>
          <w:szCs w:val="22"/>
        </w:rPr>
        <w:t xml:space="preserve"> Convention. </w:t>
      </w:r>
    </w:p>
    <w:p w14:paraId="0B6B9149" w14:textId="77777777" w:rsidR="00221C9B" w:rsidRPr="00A2388D" w:rsidRDefault="00221C9B" w:rsidP="00221C9B">
      <w:pPr>
        <w:pStyle w:val="BodyText"/>
        <w:ind w:left="132"/>
        <w:rPr>
          <w:rFonts w:asciiTheme="minorHAnsi" w:hAnsiTheme="minorHAnsi" w:cstheme="minorHAnsi"/>
          <w:sz w:val="22"/>
          <w:szCs w:val="22"/>
        </w:rPr>
      </w:pPr>
    </w:p>
    <w:p w14:paraId="38B153B2" w14:textId="77777777" w:rsidR="00221C9B" w:rsidRPr="00A2388D" w:rsidRDefault="00221C9B" w:rsidP="00221C9B">
      <w:pPr>
        <w:pStyle w:val="Heading4"/>
        <w:spacing w:before="0" w:after="0"/>
        <w:ind w:left="360"/>
        <w:rPr>
          <w:rFonts w:asciiTheme="minorHAnsi" w:hAnsiTheme="minorHAnsi" w:cstheme="minorHAnsi"/>
          <w:b w:val="0"/>
          <w:bCs w:val="0"/>
          <w:sz w:val="22"/>
          <w:szCs w:val="22"/>
        </w:rPr>
      </w:pPr>
      <w:r w:rsidRPr="00A2388D">
        <w:rPr>
          <w:rFonts w:asciiTheme="minorHAnsi" w:hAnsiTheme="minorHAnsi" w:cstheme="minorHAnsi"/>
          <w:sz w:val="22"/>
          <w:szCs w:val="22"/>
        </w:rPr>
        <w:t>Prize:</w:t>
      </w:r>
    </w:p>
    <w:p w14:paraId="05E493A8" w14:textId="77777777" w:rsidR="00221C9B" w:rsidRPr="00A2388D" w:rsidRDefault="00221C9B" w:rsidP="00221C9B">
      <w:pPr>
        <w:pStyle w:val="Heading4"/>
        <w:tabs>
          <w:tab w:val="left" w:pos="4371"/>
        </w:tabs>
        <w:spacing w:before="0" w:after="0"/>
        <w:ind w:left="360"/>
        <w:rPr>
          <w:rFonts w:asciiTheme="minorHAnsi" w:hAnsiTheme="minorHAnsi" w:cstheme="minorHAnsi"/>
          <w:b w:val="0"/>
          <w:bCs w:val="0"/>
          <w:i/>
          <w:iCs/>
          <w:sz w:val="22"/>
          <w:szCs w:val="22"/>
        </w:rPr>
      </w:pPr>
      <w:proofErr w:type="gramStart"/>
      <w:r w:rsidRPr="00A2388D">
        <w:rPr>
          <w:rFonts w:asciiTheme="minorHAnsi" w:hAnsiTheme="minorHAnsi" w:cstheme="minorHAnsi"/>
          <w:b w:val="0"/>
          <w:bCs w:val="0"/>
          <w:sz w:val="22"/>
          <w:szCs w:val="22"/>
        </w:rPr>
        <w:t>Winning</w:t>
      </w:r>
      <w:proofErr w:type="gramEnd"/>
      <w:r w:rsidRPr="00A2388D">
        <w:rPr>
          <w:rFonts w:asciiTheme="minorHAnsi" w:hAnsiTheme="minorHAnsi" w:cstheme="minorHAnsi"/>
          <w:b w:val="0"/>
          <w:bCs w:val="0"/>
          <w:sz w:val="22"/>
          <w:szCs w:val="22"/>
        </w:rPr>
        <w:t xml:space="preserve"> project will be awarded $100.</w:t>
      </w:r>
      <w:r w:rsidRPr="00A2388D">
        <w:rPr>
          <w:rFonts w:asciiTheme="minorHAnsi" w:hAnsiTheme="minorHAnsi" w:cstheme="minorHAnsi"/>
          <w:b w:val="0"/>
          <w:bCs w:val="0"/>
          <w:sz w:val="22"/>
          <w:szCs w:val="22"/>
        </w:rPr>
        <w:tab/>
      </w:r>
    </w:p>
    <w:p w14:paraId="2D014C27" w14:textId="77777777" w:rsidR="00221C9B" w:rsidRPr="00A2388D" w:rsidRDefault="00221C9B" w:rsidP="00221C9B">
      <w:pPr>
        <w:pStyle w:val="Heading4"/>
        <w:tabs>
          <w:tab w:val="left" w:pos="4371"/>
        </w:tabs>
        <w:spacing w:before="0" w:after="0"/>
        <w:rPr>
          <w:rFonts w:asciiTheme="minorHAnsi" w:hAnsiTheme="minorHAnsi" w:cstheme="minorHAnsi"/>
          <w:b w:val="0"/>
          <w:bCs w:val="0"/>
          <w:i/>
          <w:iCs/>
          <w:sz w:val="22"/>
          <w:szCs w:val="22"/>
        </w:rPr>
      </w:pPr>
    </w:p>
    <w:p w14:paraId="25D34FE2"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DEAF</w:t>
      </w:r>
      <w:r w:rsidRPr="00A2388D">
        <w:rPr>
          <w:rFonts w:asciiTheme="minorHAnsi" w:hAnsiTheme="minorHAnsi" w:cstheme="minorHAnsi"/>
          <w:spacing w:val="-5"/>
          <w:sz w:val="22"/>
          <w:szCs w:val="22"/>
          <w:u w:val="single"/>
        </w:rPr>
        <w:t xml:space="preserve"> </w:t>
      </w:r>
      <w:r w:rsidRPr="00A2388D">
        <w:rPr>
          <w:rFonts w:asciiTheme="minorHAnsi" w:hAnsiTheme="minorHAnsi" w:cstheme="minorHAnsi"/>
          <w:sz w:val="22"/>
          <w:szCs w:val="22"/>
          <w:u w:val="single"/>
        </w:rPr>
        <w:t>AWARENESS</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CONTESTS</w:t>
      </w:r>
    </w:p>
    <w:p w14:paraId="36AC512B" w14:textId="77777777" w:rsidR="00221C9B" w:rsidRPr="00A2388D" w:rsidRDefault="00221C9B" w:rsidP="00221C9B">
      <w:pPr>
        <w:rPr>
          <w:rFonts w:asciiTheme="minorHAnsi" w:hAnsiTheme="minorHAnsi" w:cstheme="minorHAnsi"/>
          <w:spacing w:val="-47"/>
        </w:rPr>
      </w:pPr>
      <w:r w:rsidRPr="00A2388D">
        <w:rPr>
          <w:rFonts w:asciiTheme="minorHAnsi" w:hAnsiTheme="minorHAnsi" w:cstheme="minorHAnsi"/>
          <w:i/>
        </w:rPr>
        <w:t>Sign-A-Song Contest</w:t>
      </w:r>
      <w:r w:rsidRPr="00A2388D">
        <w:rPr>
          <w:rFonts w:asciiTheme="minorHAnsi" w:hAnsiTheme="minorHAnsi" w:cstheme="minorHAnsi"/>
          <w:i/>
          <w:spacing w:val="-47"/>
        </w:rPr>
        <w:t xml:space="preserve"> </w:t>
      </w:r>
    </w:p>
    <w:p w14:paraId="0BB29DB7" w14:textId="77777777" w:rsidR="00221C9B" w:rsidRPr="00A2388D" w:rsidRDefault="00221C9B" w:rsidP="00221C9B">
      <w:pPr>
        <w:rPr>
          <w:rFonts w:asciiTheme="minorHAnsi" w:hAnsiTheme="minorHAnsi" w:cstheme="minorHAnsi"/>
          <w:spacing w:val="-47"/>
        </w:rPr>
      </w:pPr>
    </w:p>
    <w:p w14:paraId="5E5926B5" w14:textId="77777777" w:rsidR="00221C9B" w:rsidRPr="00A2388D" w:rsidRDefault="00221C9B" w:rsidP="00221C9B">
      <w:pPr>
        <w:rPr>
          <w:rFonts w:asciiTheme="minorHAnsi" w:hAnsiTheme="minorHAnsi" w:cstheme="minorHAnsi"/>
        </w:rPr>
      </w:pPr>
      <w:r w:rsidRPr="00A2388D">
        <w:rPr>
          <w:rFonts w:asciiTheme="minorHAnsi" w:hAnsiTheme="minorHAnsi" w:cstheme="minorHAnsi"/>
        </w:rPr>
        <w:t xml:space="preserve">The Sign-a-Song contest happens at </w:t>
      </w:r>
      <w:proofErr w:type="gramStart"/>
      <w:r w:rsidRPr="00A2388D">
        <w:rPr>
          <w:rFonts w:asciiTheme="minorHAnsi" w:hAnsiTheme="minorHAnsi" w:cstheme="minorHAnsi"/>
        </w:rPr>
        <w:t>State</w:t>
      </w:r>
      <w:proofErr w:type="gramEnd"/>
      <w:r w:rsidRPr="00A2388D">
        <w:rPr>
          <w:rFonts w:asciiTheme="minorHAnsi" w:hAnsiTheme="minorHAnsi" w:cstheme="minorHAnsi"/>
        </w:rPr>
        <w:t xml:space="preserve"> Convention. The contest uses American Sign Language (ASL) to provide musical interpretations of songs.  The rules of the contest and judging criteria can be found below. </w:t>
      </w:r>
    </w:p>
    <w:p w14:paraId="1D2ED48F" w14:textId="77777777" w:rsidR="00221C9B" w:rsidRPr="00A2388D" w:rsidRDefault="00221C9B" w:rsidP="00221C9B">
      <w:pPr>
        <w:rPr>
          <w:rFonts w:asciiTheme="minorHAnsi" w:hAnsiTheme="minorHAnsi" w:cstheme="minorHAnsi"/>
        </w:rPr>
      </w:pPr>
    </w:p>
    <w:p w14:paraId="289D2D85" w14:textId="77777777" w:rsidR="00221C9B" w:rsidRPr="00A2388D" w:rsidRDefault="00221C9B" w:rsidP="00221C9B">
      <w:pPr>
        <w:rPr>
          <w:rFonts w:asciiTheme="minorHAnsi" w:hAnsiTheme="minorHAnsi" w:cstheme="minorHAnsi"/>
        </w:rPr>
      </w:pPr>
      <w:r w:rsidRPr="00A2388D">
        <w:rPr>
          <w:rFonts w:asciiTheme="minorHAnsi" w:hAnsiTheme="minorHAnsi" w:cstheme="minorHAnsi"/>
          <w:b/>
          <w:bCs/>
          <w:i/>
          <w:iCs/>
        </w:rPr>
        <w:t>Rules:</w:t>
      </w:r>
    </w:p>
    <w:p w14:paraId="30E80A4E" w14:textId="77777777" w:rsidR="00221C9B" w:rsidRPr="00A2388D" w:rsidRDefault="00221C9B" w:rsidP="00221C9B">
      <w:pPr>
        <w:pStyle w:val="BodyText"/>
        <w:spacing w:line="220" w:lineRule="exact"/>
        <w:ind w:left="360"/>
        <w:rPr>
          <w:rFonts w:asciiTheme="minorHAnsi" w:hAnsiTheme="minorHAnsi" w:cstheme="minorHAnsi"/>
          <w:sz w:val="22"/>
          <w:szCs w:val="22"/>
        </w:rPr>
      </w:pPr>
      <w:r w:rsidRPr="00A2388D">
        <w:rPr>
          <w:rFonts w:asciiTheme="minorHAnsi" w:hAnsiTheme="minorHAnsi" w:cstheme="minorHAnsi"/>
          <w:sz w:val="22"/>
          <w:szCs w:val="22"/>
        </w:rPr>
        <w:t>Contestants</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must</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be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Grange member</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in</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good</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standing,</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Junior</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membership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counts.</w:t>
      </w:r>
    </w:p>
    <w:p w14:paraId="50E014A6" w14:textId="77777777" w:rsidR="00221C9B" w:rsidRPr="00A2388D" w:rsidRDefault="00221C9B" w:rsidP="00221C9B">
      <w:pPr>
        <w:pStyle w:val="BodyText"/>
        <w:ind w:left="360" w:right="802"/>
        <w:rPr>
          <w:rFonts w:asciiTheme="minorHAnsi" w:hAnsiTheme="minorHAnsi" w:cstheme="minorHAnsi"/>
          <w:sz w:val="22"/>
          <w:szCs w:val="22"/>
        </w:rPr>
      </w:pPr>
      <w:r w:rsidRPr="00A2388D">
        <w:rPr>
          <w:rFonts w:asciiTheme="minorHAnsi" w:hAnsiTheme="minorHAnsi" w:cstheme="minorHAnsi"/>
          <w:sz w:val="22"/>
          <w:szCs w:val="22"/>
        </w:rPr>
        <w:t>Junior contestants compete in the age groups 5-9 and 10-14, however Jr. winners do not go beyond the state level.</w:t>
      </w:r>
    </w:p>
    <w:p w14:paraId="3F84F4A1" w14:textId="77777777" w:rsidR="00221C9B" w:rsidRPr="00A2388D" w:rsidRDefault="00221C9B" w:rsidP="00221C9B">
      <w:pPr>
        <w:pStyle w:val="BodyText"/>
        <w:ind w:left="360" w:right="802"/>
        <w:rPr>
          <w:rFonts w:asciiTheme="minorHAnsi" w:hAnsiTheme="minorHAnsi" w:cstheme="minorHAnsi"/>
          <w:sz w:val="22"/>
          <w:szCs w:val="22"/>
        </w:rPr>
      </w:pPr>
    </w:p>
    <w:p w14:paraId="6AA99389"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The</w:t>
      </w:r>
      <w:r w:rsidRPr="00A2388D">
        <w:rPr>
          <w:rFonts w:asciiTheme="minorHAnsi" w:hAnsiTheme="minorHAnsi" w:cstheme="minorHAnsi"/>
          <w:spacing w:val="-1"/>
        </w:rPr>
        <w:t xml:space="preserve"> </w:t>
      </w:r>
      <w:r w:rsidRPr="00A2388D">
        <w:rPr>
          <w:rFonts w:asciiTheme="minorHAnsi" w:hAnsiTheme="minorHAnsi" w:cstheme="minorHAnsi"/>
        </w:rPr>
        <w:t>group</w:t>
      </w:r>
      <w:r w:rsidRPr="00A2388D">
        <w:rPr>
          <w:rFonts w:asciiTheme="minorHAnsi" w:hAnsiTheme="minorHAnsi" w:cstheme="minorHAnsi"/>
          <w:spacing w:val="-3"/>
        </w:rPr>
        <w:t xml:space="preserve"> </w:t>
      </w:r>
      <w:r w:rsidRPr="00A2388D">
        <w:rPr>
          <w:rFonts w:asciiTheme="minorHAnsi" w:hAnsiTheme="minorHAnsi" w:cstheme="minorHAnsi"/>
        </w:rPr>
        <w:t>category</w:t>
      </w:r>
      <w:r w:rsidRPr="00A2388D">
        <w:rPr>
          <w:rFonts w:asciiTheme="minorHAnsi" w:hAnsiTheme="minorHAnsi" w:cstheme="minorHAnsi"/>
          <w:spacing w:val="-3"/>
        </w:rPr>
        <w:t xml:space="preserve"> </w:t>
      </w:r>
      <w:r w:rsidRPr="00A2388D">
        <w:rPr>
          <w:rFonts w:asciiTheme="minorHAnsi" w:hAnsiTheme="minorHAnsi" w:cstheme="minorHAnsi"/>
        </w:rPr>
        <w:t>may</w:t>
      </w:r>
      <w:r w:rsidRPr="00A2388D">
        <w:rPr>
          <w:rFonts w:asciiTheme="minorHAnsi" w:hAnsiTheme="minorHAnsi" w:cstheme="minorHAnsi"/>
          <w:spacing w:val="-1"/>
        </w:rPr>
        <w:t xml:space="preserve"> </w:t>
      </w:r>
      <w:r w:rsidRPr="00A2388D">
        <w:rPr>
          <w:rFonts w:asciiTheme="minorHAnsi" w:hAnsiTheme="minorHAnsi" w:cstheme="minorHAnsi"/>
        </w:rPr>
        <w:t>include</w:t>
      </w:r>
      <w:r w:rsidRPr="00A2388D">
        <w:rPr>
          <w:rFonts w:asciiTheme="minorHAnsi" w:hAnsiTheme="minorHAnsi" w:cstheme="minorHAnsi"/>
          <w:spacing w:val="1"/>
        </w:rPr>
        <w:t xml:space="preserve"> </w:t>
      </w:r>
      <w:r w:rsidRPr="00A2388D">
        <w:rPr>
          <w:rFonts w:asciiTheme="minorHAnsi" w:hAnsiTheme="minorHAnsi" w:cstheme="minorHAnsi"/>
        </w:rPr>
        <w:t>up</w:t>
      </w:r>
      <w:r w:rsidRPr="00A2388D">
        <w:rPr>
          <w:rFonts w:asciiTheme="minorHAnsi" w:hAnsiTheme="minorHAnsi" w:cstheme="minorHAnsi"/>
          <w:spacing w:val="-2"/>
        </w:rPr>
        <w:t xml:space="preserve"> </w:t>
      </w:r>
      <w:r w:rsidRPr="00A2388D">
        <w:rPr>
          <w:rFonts w:asciiTheme="minorHAnsi" w:hAnsiTheme="minorHAnsi" w:cstheme="minorHAnsi"/>
        </w:rPr>
        <w:t>to</w:t>
      </w:r>
      <w:r w:rsidRPr="00A2388D">
        <w:rPr>
          <w:rFonts w:asciiTheme="minorHAnsi" w:hAnsiTheme="minorHAnsi" w:cstheme="minorHAnsi"/>
          <w:spacing w:val="-2"/>
        </w:rPr>
        <w:t xml:space="preserve"> </w:t>
      </w:r>
      <w:r w:rsidRPr="00A2388D">
        <w:rPr>
          <w:rFonts w:asciiTheme="minorHAnsi" w:hAnsiTheme="minorHAnsi" w:cstheme="minorHAnsi"/>
        </w:rPr>
        <w:t>two Junior</w:t>
      </w:r>
      <w:r w:rsidRPr="00A2388D">
        <w:rPr>
          <w:rFonts w:asciiTheme="minorHAnsi" w:hAnsiTheme="minorHAnsi" w:cstheme="minorHAnsi"/>
          <w:spacing w:val="-3"/>
        </w:rPr>
        <w:t xml:space="preserve"> </w:t>
      </w:r>
      <w:r w:rsidRPr="00A2388D">
        <w:rPr>
          <w:rFonts w:asciiTheme="minorHAnsi" w:hAnsiTheme="minorHAnsi" w:cstheme="minorHAnsi"/>
        </w:rPr>
        <w:t>Grangers.</w:t>
      </w:r>
    </w:p>
    <w:p w14:paraId="068DE0D0"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Contestants must furnish live music, CD recording, or provide equipment to play using an electronic</w:t>
      </w:r>
      <w:r w:rsidRPr="00A2388D">
        <w:rPr>
          <w:rFonts w:asciiTheme="minorHAnsi" w:hAnsiTheme="minorHAnsi" w:cstheme="minorHAnsi"/>
          <w:spacing w:val="-47"/>
        </w:rPr>
        <w:t xml:space="preserve"> </w:t>
      </w:r>
      <w:r w:rsidRPr="00A2388D">
        <w:rPr>
          <w:rFonts w:asciiTheme="minorHAnsi" w:hAnsiTheme="minorHAnsi" w:cstheme="minorHAnsi"/>
        </w:rPr>
        <w:t>device</w:t>
      </w:r>
      <w:r w:rsidRPr="00A2388D">
        <w:rPr>
          <w:rFonts w:asciiTheme="minorHAnsi" w:hAnsiTheme="minorHAnsi" w:cstheme="minorHAnsi"/>
          <w:spacing w:val="-2"/>
        </w:rPr>
        <w:t xml:space="preserve"> </w:t>
      </w:r>
      <w:r w:rsidRPr="00A2388D">
        <w:rPr>
          <w:rFonts w:asciiTheme="minorHAnsi" w:hAnsiTheme="minorHAnsi" w:cstheme="minorHAnsi"/>
        </w:rPr>
        <w:t>of</w:t>
      </w:r>
      <w:r w:rsidRPr="00A2388D">
        <w:rPr>
          <w:rFonts w:asciiTheme="minorHAnsi" w:hAnsiTheme="minorHAnsi" w:cstheme="minorHAnsi"/>
          <w:spacing w:val="-3"/>
        </w:rPr>
        <w:t xml:space="preserve"> </w:t>
      </w:r>
      <w:r w:rsidRPr="00A2388D">
        <w:rPr>
          <w:rFonts w:asciiTheme="minorHAnsi" w:hAnsiTheme="minorHAnsi" w:cstheme="minorHAnsi"/>
        </w:rPr>
        <w:t>the</w:t>
      </w:r>
      <w:r w:rsidRPr="00A2388D">
        <w:rPr>
          <w:rFonts w:asciiTheme="minorHAnsi" w:hAnsiTheme="minorHAnsi" w:cstheme="minorHAnsi"/>
          <w:spacing w:val="-2"/>
        </w:rPr>
        <w:t xml:space="preserve"> </w:t>
      </w:r>
      <w:r w:rsidRPr="00A2388D">
        <w:rPr>
          <w:rFonts w:asciiTheme="minorHAnsi" w:hAnsiTheme="minorHAnsi" w:cstheme="minorHAnsi"/>
        </w:rPr>
        <w:t>song</w:t>
      </w:r>
      <w:r w:rsidRPr="00A2388D">
        <w:rPr>
          <w:rFonts w:asciiTheme="minorHAnsi" w:hAnsiTheme="minorHAnsi" w:cstheme="minorHAnsi"/>
          <w:spacing w:val="-1"/>
        </w:rPr>
        <w:t xml:space="preserve"> </w:t>
      </w:r>
      <w:r w:rsidRPr="00A2388D">
        <w:rPr>
          <w:rFonts w:asciiTheme="minorHAnsi" w:hAnsiTheme="minorHAnsi" w:cstheme="minorHAnsi"/>
        </w:rPr>
        <w:t>being</w:t>
      </w:r>
      <w:r w:rsidRPr="00A2388D">
        <w:rPr>
          <w:rFonts w:asciiTheme="minorHAnsi" w:hAnsiTheme="minorHAnsi" w:cstheme="minorHAnsi"/>
          <w:spacing w:val="-1"/>
        </w:rPr>
        <w:t xml:space="preserve"> </w:t>
      </w:r>
      <w:r w:rsidRPr="00A2388D">
        <w:rPr>
          <w:rFonts w:asciiTheme="minorHAnsi" w:hAnsiTheme="minorHAnsi" w:cstheme="minorHAnsi"/>
        </w:rPr>
        <w:t>interpreted.</w:t>
      </w:r>
    </w:p>
    <w:p w14:paraId="0BF65093" w14:textId="601CB73C"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Three</w:t>
      </w:r>
      <w:r w:rsidRPr="00A2388D">
        <w:rPr>
          <w:rFonts w:asciiTheme="minorHAnsi" w:hAnsiTheme="minorHAnsi" w:cstheme="minorHAnsi"/>
          <w:spacing w:val="-1"/>
        </w:rPr>
        <w:t xml:space="preserve"> </w:t>
      </w:r>
      <w:r w:rsidRPr="00A2388D">
        <w:rPr>
          <w:rFonts w:asciiTheme="minorHAnsi" w:hAnsiTheme="minorHAnsi" w:cstheme="minorHAnsi"/>
        </w:rPr>
        <w:t>copies</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4"/>
        </w:rPr>
        <w:t xml:space="preserve"> </w:t>
      </w:r>
      <w:r w:rsidRPr="00A2388D">
        <w:rPr>
          <w:rFonts w:asciiTheme="minorHAnsi" w:hAnsiTheme="minorHAnsi" w:cstheme="minorHAnsi"/>
        </w:rPr>
        <w:t>the</w:t>
      </w:r>
      <w:r w:rsidRPr="00A2388D">
        <w:rPr>
          <w:rFonts w:asciiTheme="minorHAnsi" w:hAnsiTheme="minorHAnsi" w:cstheme="minorHAnsi"/>
          <w:spacing w:val="-3"/>
        </w:rPr>
        <w:t xml:space="preserve"> </w:t>
      </w:r>
      <w:r w:rsidRPr="00A2388D">
        <w:rPr>
          <w:rFonts w:asciiTheme="minorHAnsi" w:hAnsiTheme="minorHAnsi" w:cstheme="minorHAnsi"/>
        </w:rPr>
        <w:t>words</w:t>
      </w:r>
      <w:r w:rsidRPr="00A2388D">
        <w:rPr>
          <w:rFonts w:asciiTheme="minorHAnsi" w:hAnsiTheme="minorHAnsi" w:cstheme="minorHAnsi"/>
          <w:spacing w:val="-3"/>
        </w:rPr>
        <w:t xml:space="preserve"> </w:t>
      </w:r>
      <w:r w:rsidRPr="00A2388D">
        <w:rPr>
          <w:rFonts w:asciiTheme="minorHAnsi" w:hAnsiTheme="minorHAnsi" w:cstheme="minorHAnsi"/>
        </w:rPr>
        <w:t>of the</w:t>
      </w:r>
      <w:r w:rsidRPr="00A2388D">
        <w:rPr>
          <w:rFonts w:asciiTheme="minorHAnsi" w:hAnsiTheme="minorHAnsi" w:cstheme="minorHAnsi"/>
          <w:spacing w:val="-3"/>
        </w:rPr>
        <w:t xml:space="preserve"> </w:t>
      </w:r>
      <w:r w:rsidRPr="00A2388D">
        <w:rPr>
          <w:rFonts w:asciiTheme="minorHAnsi" w:hAnsiTheme="minorHAnsi" w:cstheme="minorHAnsi"/>
        </w:rPr>
        <w:t>song</w:t>
      </w:r>
      <w:r w:rsidRPr="00A2388D">
        <w:rPr>
          <w:rFonts w:asciiTheme="minorHAnsi" w:hAnsiTheme="minorHAnsi" w:cstheme="minorHAnsi"/>
          <w:spacing w:val="-2"/>
        </w:rPr>
        <w:t xml:space="preserve"> </w:t>
      </w:r>
      <w:r w:rsidRPr="00A2388D">
        <w:rPr>
          <w:rFonts w:asciiTheme="minorHAnsi" w:hAnsiTheme="minorHAnsi" w:cstheme="minorHAnsi"/>
        </w:rPr>
        <w:t>must</w:t>
      </w:r>
      <w:r w:rsidRPr="00A2388D">
        <w:rPr>
          <w:rFonts w:asciiTheme="minorHAnsi" w:hAnsiTheme="minorHAnsi" w:cstheme="minorHAnsi"/>
          <w:spacing w:val="-1"/>
        </w:rPr>
        <w:t xml:space="preserve"> </w:t>
      </w:r>
      <w:r w:rsidRPr="00A2388D">
        <w:rPr>
          <w:rFonts w:asciiTheme="minorHAnsi" w:hAnsiTheme="minorHAnsi" w:cstheme="minorHAnsi"/>
        </w:rPr>
        <w:t>be supplied</w:t>
      </w:r>
      <w:r w:rsidRPr="00A2388D">
        <w:rPr>
          <w:rFonts w:asciiTheme="minorHAnsi" w:hAnsiTheme="minorHAnsi" w:cstheme="minorHAnsi"/>
          <w:spacing w:val="-1"/>
        </w:rPr>
        <w:t xml:space="preserve"> </w:t>
      </w:r>
      <w:r w:rsidRPr="00A2388D">
        <w:rPr>
          <w:rFonts w:asciiTheme="minorHAnsi" w:hAnsiTheme="minorHAnsi" w:cstheme="minorHAnsi"/>
        </w:rPr>
        <w:t>for</w:t>
      </w:r>
      <w:r w:rsidRPr="00A2388D">
        <w:rPr>
          <w:rFonts w:asciiTheme="minorHAnsi" w:hAnsiTheme="minorHAnsi" w:cstheme="minorHAnsi"/>
          <w:spacing w:val="-2"/>
        </w:rPr>
        <w:t xml:space="preserve"> </w:t>
      </w:r>
      <w:r w:rsidRPr="00A2388D">
        <w:rPr>
          <w:rFonts w:asciiTheme="minorHAnsi" w:hAnsiTheme="minorHAnsi" w:cstheme="minorHAnsi"/>
        </w:rPr>
        <w:t>convenience</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1"/>
        </w:rPr>
        <w:t xml:space="preserve"> </w:t>
      </w:r>
      <w:r w:rsidRPr="00A2388D">
        <w:rPr>
          <w:rFonts w:asciiTheme="minorHAnsi" w:hAnsiTheme="minorHAnsi" w:cstheme="minorHAnsi"/>
        </w:rPr>
        <w:t>the judges.</w:t>
      </w:r>
      <w:r w:rsidR="00BE022A">
        <w:rPr>
          <w:rFonts w:asciiTheme="minorHAnsi" w:hAnsiTheme="minorHAnsi" w:cstheme="minorHAnsi"/>
        </w:rPr>
        <w:br/>
      </w:r>
    </w:p>
    <w:p w14:paraId="037DD60C"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lastRenderedPageBreak/>
        <w:t>Signers must use complete communication techniques: sign language, facial expressions, mouthing of</w:t>
      </w:r>
      <w:r w:rsidRPr="00A2388D">
        <w:rPr>
          <w:rFonts w:asciiTheme="minorHAnsi" w:hAnsiTheme="minorHAnsi" w:cstheme="minorHAnsi"/>
          <w:spacing w:val="-47"/>
        </w:rPr>
        <w:t xml:space="preserve"> </w:t>
      </w:r>
      <w:r w:rsidRPr="00A2388D">
        <w:rPr>
          <w:rFonts w:asciiTheme="minorHAnsi" w:hAnsiTheme="minorHAnsi" w:cstheme="minorHAnsi"/>
        </w:rPr>
        <w:t>words for lip</w:t>
      </w:r>
      <w:r w:rsidRPr="00A2388D">
        <w:rPr>
          <w:rFonts w:asciiTheme="minorHAnsi" w:hAnsiTheme="minorHAnsi" w:cstheme="minorHAnsi"/>
          <w:spacing w:val="-2"/>
        </w:rPr>
        <w:t xml:space="preserve"> </w:t>
      </w:r>
      <w:r w:rsidRPr="00A2388D">
        <w:rPr>
          <w:rFonts w:asciiTheme="minorHAnsi" w:hAnsiTheme="minorHAnsi" w:cstheme="minorHAnsi"/>
        </w:rPr>
        <w:t>reading, and</w:t>
      </w:r>
      <w:r w:rsidRPr="00A2388D">
        <w:rPr>
          <w:rFonts w:asciiTheme="minorHAnsi" w:hAnsiTheme="minorHAnsi" w:cstheme="minorHAnsi"/>
          <w:spacing w:val="-3"/>
        </w:rPr>
        <w:t xml:space="preserve"> </w:t>
      </w:r>
      <w:r w:rsidRPr="00A2388D">
        <w:rPr>
          <w:rFonts w:asciiTheme="minorHAnsi" w:hAnsiTheme="minorHAnsi" w:cstheme="minorHAnsi"/>
        </w:rPr>
        <w:t>body</w:t>
      </w:r>
      <w:r w:rsidRPr="00A2388D">
        <w:rPr>
          <w:rFonts w:asciiTheme="minorHAnsi" w:hAnsiTheme="minorHAnsi" w:cstheme="minorHAnsi"/>
          <w:spacing w:val="-2"/>
        </w:rPr>
        <w:t xml:space="preserve"> </w:t>
      </w:r>
      <w:r w:rsidRPr="00A2388D">
        <w:rPr>
          <w:rFonts w:asciiTheme="minorHAnsi" w:hAnsiTheme="minorHAnsi" w:cstheme="minorHAnsi"/>
        </w:rPr>
        <w:t>movement.</w:t>
      </w:r>
    </w:p>
    <w:p w14:paraId="0D893825"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Props</w:t>
      </w:r>
      <w:r w:rsidRPr="00A2388D">
        <w:rPr>
          <w:rFonts w:asciiTheme="minorHAnsi" w:hAnsiTheme="minorHAnsi" w:cstheme="minorHAnsi"/>
          <w:spacing w:val="-5"/>
        </w:rPr>
        <w:t xml:space="preserve"> </w:t>
      </w:r>
      <w:r w:rsidRPr="00A2388D">
        <w:rPr>
          <w:rFonts w:asciiTheme="minorHAnsi" w:hAnsiTheme="minorHAnsi" w:cstheme="minorHAnsi"/>
        </w:rPr>
        <w:t>and</w:t>
      </w:r>
      <w:r w:rsidRPr="00A2388D">
        <w:rPr>
          <w:rFonts w:asciiTheme="minorHAnsi" w:hAnsiTheme="minorHAnsi" w:cstheme="minorHAnsi"/>
          <w:spacing w:val="-3"/>
        </w:rPr>
        <w:t xml:space="preserve"> </w:t>
      </w:r>
      <w:r w:rsidRPr="00A2388D">
        <w:rPr>
          <w:rFonts w:asciiTheme="minorHAnsi" w:hAnsiTheme="minorHAnsi" w:cstheme="minorHAnsi"/>
        </w:rPr>
        <w:t>costumes are</w:t>
      </w:r>
      <w:r w:rsidRPr="00A2388D">
        <w:rPr>
          <w:rFonts w:asciiTheme="minorHAnsi" w:hAnsiTheme="minorHAnsi" w:cstheme="minorHAnsi"/>
          <w:spacing w:val="-1"/>
        </w:rPr>
        <w:t xml:space="preserve"> </w:t>
      </w:r>
      <w:r w:rsidRPr="00A2388D">
        <w:rPr>
          <w:rFonts w:asciiTheme="minorHAnsi" w:hAnsiTheme="minorHAnsi" w:cstheme="minorHAnsi"/>
        </w:rPr>
        <w:t>not</w:t>
      </w:r>
      <w:r w:rsidRPr="00A2388D">
        <w:rPr>
          <w:rFonts w:asciiTheme="minorHAnsi" w:hAnsiTheme="minorHAnsi" w:cstheme="minorHAnsi"/>
          <w:spacing w:val="-1"/>
        </w:rPr>
        <w:t xml:space="preserve"> </w:t>
      </w:r>
      <w:r w:rsidRPr="00A2388D">
        <w:rPr>
          <w:rFonts w:asciiTheme="minorHAnsi" w:hAnsiTheme="minorHAnsi" w:cstheme="minorHAnsi"/>
        </w:rPr>
        <w:t>allowed.</w:t>
      </w:r>
      <w:r w:rsidRPr="00A2388D">
        <w:rPr>
          <w:rFonts w:asciiTheme="minorHAnsi" w:hAnsiTheme="minorHAnsi" w:cstheme="minorHAnsi"/>
          <w:spacing w:val="-3"/>
        </w:rPr>
        <w:t xml:space="preserve"> </w:t>
      </w:r>
      <w:r w:rsidRPr="00A2388D">
        <w:rPr>
          <w:rFonts w:asciiTheme="minorHAnsi" w:hAnsiTheme="minorHAnsi" w:cstheme="minorHAnsi"/>
        </w:rPr>
        <w:t>Rhythm</w:t>
      </w:r>
      <w:r w:rsidRPr="00A2388D">
        <w:rPr>
          <w:rFonts w:asciiTheme="minorHAnsi" w:hAnsiTheme="minorHAnsi" w:cstheme="minorHAnsi"/>
          <w:spacing w:val="-1"/>
        </w:rPr>
        <w:t xml:space="preserve"> </w:t>
      </w:r>
      <w:r w:rsidRPr="00A2388D">
        <w:rPr>
          <w:rFonts w:asciiTheme="minorHAnsi" w:hAnsiTheme="minorHAnsi" w:cstheme="minorHAnsi"/>
        </w:rPr>
        <w:t>is</w:t>
      </w:r>
      <w:r w:rsidRPr="00A2388D">
        <w:rPr>
          <w:rFonts w:asciiTheme="minorHAnsi" w:hAnsiTheme="minorHAnsi" w:cstheme="minorHAnsi"/>
          <w:spacing w:val="-3"/>
        </w:rPr>
        <w:t xml:space="preserve"> </w:t>
      </w:r>
      <w:r w:rsidRPr="00A2388D">
        <w:rPr>
          <w:rFonts w:asciiTheme="minorHAnsi" w:hAnsiTheme="minorHAnsi" w:cstheme="minorHAnsi"/>
        </w:rPr>
        <w:t>optional.</w:t>
      </w:r>
    </w:p>
    <w:p w14:paraId="74FD910C" w14:textId="77777777" w:rsidR="006876CF" w:rsidRPr="006876CF"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 xml:space="preserve">There are two </w:t>
      </w:r>
      <w:proofErr w:type="gramStart"/>
      <w:r w:rsidRPr="00A2388D">
        <w:rPr>
          <w:rFonts w:asciiTheme="minorHAnsi" w:hAnsiTheme="minorHAnsi" w:cstheme="minorHAnsi"/>
        </w:rPr>
        <w:t>categories;</w:t>
      </w:r>
      <w:proofErr w:type="gramEnd"/>
      <w:r w:rsidRPr="00A2388D">
        <w:rPr>
          <w:rFonts w:asciiTheme="minorHAnsi" w:hAnsiTheme="minorHAnsi" w:cstheme="minorHAnsi"/>
          <w:spacing w:val="-47"/>
        </w:rPr>
        <w:t xml:space="preserve"> ---</w:t>
      </w:r>
    </w:p>
    <w:p w14:paraId="643B963E" w14:textId="13DD5461" w:rsidR="00221C9B" w:rsidRPr="00A2388D" w:rsidRDefault="006876CF" w:rsidP="006876CF">
      <w:pPr>
        <w:pStyle w:val="ListParagraph"/>
        <w:suppressAutoHyphens/>
        <w:autoSpaceDE/>
        <w:autoSpaceDN/>
        <w:spacing w:before="1" w:line="100" w:lineRule="atLeast"/>
        <w:ind w:left="1080"/>
        <w:contextualSpacing w:val="0"/>
        <w:rPr>
          <w:rFonts w:asciiTheme="minorHAnsi" w:hAnsiTheme="minorHAnsi" w:cstheme="minorHAnsi"/>
        </w:rPr>
      </w:pPr>
      <w:r w:rsidRPr="00A2388D">
        <w:rPr>
          <w:rFonts w:asciiTheme="minorHAnsi" w:hAnsiTheme="minorHAnsi" w:cstheme="minorHAnsi"/>
        </w:rPr>
        <w:t>~</w:t>
      </w:r>
      <w:r w:rsidR="00221C9B" w:rsidRPr="00A2388D">
        <w:rPr>
          <w:rFonts w:asciiTheme="minorHAnsi" w:hAnsiTheme="minorHAnsi" w:cstheme="minorHAnsi"/>
        </w:rPr>
        <w:t>Individual</w:t>
      </w:r>
    </w:p>
    <w:p w14:paraId="5CFFA835" w14:textId="2078D166" w:rsidR="00221C9B" w:rsidRPr="00A2388D" w:rsidRDefault="00221C9B" w:rsidP="006876CF">
      <w:pPr>
        <w:pStyle w:val="ListParagraph"/>
        <w:tabs>
          <w:tab w:val="left" w:pos="852"/>
          <w:tab w:val="left" w:pos="853"/>
        </w:tabs>
        <w:spacing w:before="1"/>
        <w:ind w:left="1080"/>
        <w:rPr>
          <w:rFonts w:asciiTheme="minorHAnsi" w:hAnsiTheme="minorHAnsi" w:cstheme="minorHAnsi"/>
        </w:rPr>
      </w:pPr>
      <w:r w:rsidRPr="00A2388D">
        <w:rPr>
          <w:rFonts w:asciiTheme="minorHAnsi" w:hAnsiTheme="minorHAnsi" w:cstheme="minorHAnsi"/>
        </w:rPr>
        <w:t>~Group</w:t>
      </w:r>
      <w:r w:rsidRPr="00A2388D">
        <w:rPr>
          <w:rFonts w:asciiTheme="minorHAnsi" w:hAnsiTheme="minorHAnsi" w:cstheme="minorHAnsi"/>
          <w:spacing w:val="-2"/>
        </w:rPr>
        <w:t xml:space="preserve"> </w:t>
      </w:r>
      <w:r w:rsidRPr="00A2388D">
        <w:rPr>
          <w:rFonts w:asciiTheme="minorHAnsi" w:hAnsiTheme="minorHAnsi" w:cstheme="minorHAnsi"/>
        </w:rPr>
        <w:t>(2 or</w:t>
      </w:r>
      <w:r w:rsidRPr="00A2388D">
        <w:rPr>
          <w:rFonts w:asciiTheme="minorHAnsi" w:hAnsiTheme="minorHAnsi" w:cstheme="minorHAnsi"/>
          <w:spacing w:val="-2"/>
        </w:rPr>
        <w:t xml:space="preserve"> </w:t>
      </w:r>
      <w:r w:rsidRPr="00A2388D">
        <w:rPr>
          <w:rFonts w:asciiTheme="minorHAnsi" w:hAnsiTheme="minorHAnsi" w:cstheme="minorHAnsi"/>
        </w:rPr>
        <w:t>more)</w:t>
      </w:r>
    </w:p>
    <w:p w14:paraId="56E4D15E" w14:textId="77777777" w:rsidR="00221C9B" w:rsidRPr="00A2388D" w:rsidRDefault="00221C9B" w:rsidP="00C53827">
      <w:pPr>
        <w:pStyle w:val="ListParagraph"/>
        <w:numPr>
          <w:ilvl w:val="0"/>
          <w:numId w:val="74"/>
        </w:numPr>
        <w:tabs>
          <w:tab w:val="left" w:pos="852"/>
          <w:tab w:val="left" w:pos="853"/>
        </w:tabs>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Only</w:t>
      </w:r>
      <w:r w:rsidRPr="00A2388D">
        <w:rPr>
          <w:rFonts w:asciiTheme="minorHAnsi" w:hAnsiTheme="minorHAnsi" w:cstheme="minorHAnsi"/>
          <w:spacing w:val="-4"/>
        </w:rPr>
        <w:t xml:space="preserve"> </w:t>
      </w:r>
      <w:r w:rsidRPr="00A2388D">
        <w:rPr>
          <w:rFonts w:asciiTheme="minorHAnsi" w:hAnsiTheme="minorHAnsi" w:cstheme="minorHAnsi"/>
        </w:rPr>
        <w:t>one song</w:t>
      </w:r>
      <w:r w:rsidRPr="00A2388D">
        <w:rPr>
          <w:rFonts w:asciiTheme="minorHAnsi" w:hAnsiTheme="minorHAnsi" w:cstheme="minorHAnsi"/>
          <w:spacing w:val="-4"/>
        </w:rPr>
        <w:t xml:space="preserve"> </w:t>
      </w:r>
      <w:r w:rsidRPr="00A2388D">
        <w:rPr>
          <w:rFonts w:asciiTheme="minorHAnsi" w:hAnsiTheme="minorHAnsi" w:cstheme="minorHAnsi"/>
        </w:rPr>
        <w:t>may be</w:t>
      </w:r>
      <w:r w:rsidRPr="00A2388D">
        <w:rPr>
          <w:rFonts w:asciiTheme="minorHAnsi" w:hAnsiTheme="minorHAnsi" w:cstheme="minorHAnsi"/>
          <w:spacing w:val="-1"/>
        </w:rPr>
        <w:t xml:space="preserve"> </w:t>
      </w:r>
      <w:r w:rsidRPr="00A2388D">
        <w:rPr>
          <w:rFonts w:asciiTheme="minorHAnsi" w:hAnsiTheme="minorHAnsi" w:cstheme="minorHAnsi"/>
        </w:rPr>
        <w:t>signed</w:t>
      </w:r>
      <w:r w:rsidRPr="00A2388D">
        <w:rPr>
          <w:rFonts w:asciiTheme="minorHAnsi" w:hAnsiTheme="minorHAnsi" w:cstheme="minorHAnsi"/>
          <w:spacing w:val="-1"/>
        </w:rPr>
        <w:t xml:space="preserve"> </w:t>
      </w:r>
      <w:r w:rsidRPr="00A2388D">
        <w:rPr>
          <w:rFonts w:asciiTheme="minorHAnsi" w:hAnsiTheme="minorHAnsi" w:cstheme="minorHAnsi"/>
        </w:rPr>
        <w:t>during</w:t>
      </w:r>
      <w:r w:rsidRPr="00A2388D">
        <w:rPr>
          <w:rFonts w:asciiTheme="minorHAnsi" w:hAnsiTheme="minorHAnsi" w:cstheme="minorHAnsi"/>
          <w:spacing w:val="-2"/>
        </w:rPr>
        <w:t xml:space="preserve"> </w:t>
      </w:r>
      <w:r w:rsidRPr="00A2388D">
        <w:rPr>
          <w:rFonts w:asciiTheme="minorHAnsi" w:hAnsiTheme="minorHAnsi" w:cstheme="minorHAnsi"/>
        </w:rPr>
        <w:t>the competition</w:t>
      </w:r>
      <w:r w:rsidRPr="00A2388D">
        <w:rPr>
          <w:rFonts w:asciiTheme="minorHAnsi" w:hAnsiTheme="minorHAnsi" w:cstheme="minorHAnsi"/>
          <w:spacing w:val="-4"/>
        </w:rPr>
        <w:t xml:space="preserve"> </w:t>
      </w:r>
      <w:r w:rsidRPr="00A2388D">
        <w:rPr>
          <w:rFonts w:asciiTheme="minorHAnsi" w:hAnsiTheme="minorHAnsi" w:cstheme="minorHAnsi"/>
        </w:rPr>
        <w:t>performance.</w:t>
      </w:r>
      <w:r w:rsidRPr="00A2388D">
        <w:rPr>
          <w:rFonts w:asciiTheme="minorHAnsi" w:hAnsiTheme="minorHAnsi" w:cstheme="minorHAnsi"/>
          <w:spacing w:val="-4"/>
        </w:rPr>
        <w:t xml:space="preserve"> </w:t>
      </w:r>
      <w:r w:rsidRPr="00A2388D">
        <w:rPr>
          <w:rFonts w:asciiTheme="minorHAnsi" w:hAnsiTheme="minorHAnsi" w:cstheme="minorHAnsi"/>
        </w:rPr>
        <w:t>Medleys</w:t>
      </w:r>
      <w:r w:rsidRPr="00A2388D">
        <w:rPr>
          <w:rFonts w:asciiTheme="minorHAnsi" w:hAnsiTheme="minorHAnsi" w:cstheme="minorHAnsi"/>
          <w:spacing w:val="-4"/>
        </w:rPr>
        <w:t xml:space="preserve"> </w:t>
      </w:r>
      <w:r w:rsidRPr="00A2388D">
        <w:rPr>
          <w:rFonts w:asciiTheme="minorHAnsi" w:hAnsiTheme="minorHAnsi" w:cstheme="minorHAnsi"/>
        </w:rPr>
        <w:t>are</w:t>
      </w:r>
      <w:r w:rsidRPr="00A2388D">
        <w:rPr>
          <w:rFonts w:asciiTheme="minorHAnsi" w:hAnsiTheme="minorHAnsi" w:cstheme="minorHAnsi"/>
          <w:spacing w:val="-3"/>
        </w:rPr>
        <w:t xml:space="preserve"> </w:t>
      </w:r>
      <w:r w:rsidRPr="00A2388D">
        <w:rPr>
          <w:rFonts w:asciiTheme="minorHAnsi" w:hAnsiTheme="minorHAnsi" w:cstheme="minorHAnsi"/>
        </w:rPr>
        <w:t>not</w:t>
      </w:r>
      <w:r w:rsidRPr="00A2388D">
        <w:rPr>
          <w:rFonts w:asciiTheme="minorHAnsi" w:hAnsiTheme="minorHAnsi" w:cstheme="minorHAnsi"/>
          <w:spacing w:val="-1"/>
        </w:rPr>
        <w:t xml:space="preserve"> </w:t>
      </w:r>
      <w:r w:rsidRPr="00A2388D">
        <w:rPr>
          <w:rFonts w:asciiTheme="minorHAnsi" w:hAnsiTheme="minorHAnsi" w:cstheme="minorHAnsi"/>
        </w:rPr>
        <w:t>permitted.</w:t>
      </w:r>
    </w:p>
    <w:p w14:paraId="2340F45E" w14:textId="77777777" w:rsidR="00221C9B" w:rsidRPr="00A2388D" w:rsidRDefault="00221C9B" w:rsidP="00C53827">
      <w:pPr>
        <w:pStyle w:val="ListParagraph"/>
        <w:numPr>
          <w:ilvl w:val="0"/>
          <w:numId w:val="74"/>
        </w:numPr>
        <w:tabs>
          <w:tab w:val="left" w:pos="852"/>
          <w:tab w:val="left" w:pos="853"/>
        </w:tabs>
        <w:suppressAutoHyphens/>
        <w:autoSpaceDE/>
        <w:autoSpaceDN/>
        <w:spacing w:before="1" w:line="100" w:lineRule="atLeast"/>
        <w:ind w:left="1080" w:hanging="361"/>
        <w:contextualSpacing w:val="0"/>
        <w:rPr>
          <w:rFonts w:asciiTheme="minorHAnsi" w:hAnsiTheme="minorHAnsi" w:cstheme="minorHAnsi"/>
          <w:i/>
          <w:iCs/>
        </w:rPr>
      </w:pPr>
      <w:r w:rsidRPr="00A2388D">
        <w:rPr>
          <w:rFonts w:asciiTheme="minorHAnsi" w:hAnsiTheme="minorHAnsi" w:cstheme="minorHAnsi"/>
        </w:rPr>
        <w:t>Participants should be prepared to sign their name, song title and type of sign being used (ASL, ESL, or</w:t>
      </w:r>
      <w:r w:rsidRPr="00A2388D">
        <w:rPr>
          <w:rFonts w:asciiTheme="minorHAnsi" w:hAnsiTheme="minorHAnsi" w:cstheme="minorHAnsi"/>
          <w:spacing w:val="-47"/>
        </w:rPr>
        <w:t xml:space="preserve"> </w:t>
      </w:r>
      <w:r w:rsidRPr="00A2388D">
        <w:rPr>
          <w:rFonts w:asciiTheme="minorHAnsi" w:hAnsiTheme="minorHAnsi" w:cstheme="minorHAnsi"/>
        </w:rPr>
        <w:t>Pigeon).</w:t>
      </w:r>
    </w:p>
    <w:p w14:paraId="0DEB7F3C" w14:textId="77777777" w:rsidR="00221C9B" w:rsidRPr="00A2388D" w:rsidRDefault="00221C9B" w:rsidP="00221C9B">
      <w:pPr>
        <w:ind w:left="360" w:right="719"/>
        <w:rPr>
          <w:rFonts w:asciiTheme="minorHAnsi" w:hAnsiTheme="minorHAnsi" w:cstheme="minorHAnsi"/>
          <w:i/>
          <w:iCs/>
        </w:rPr>
      </w:pPr>
      <w:r w:rsidRPr="00A2388D">
        <w:rPr>
          <w:rFonts w:asciiTheme="minorHAnsi" w:hAnsiTheme="minorHAnsi" w:cstheme="minorHAnsi"/>
          <w:i/>
          <w:iCs/>
        </w:rPr>
        <w:t>Anyone who is a professional instructor or receives money for signing (</w:t>
      </w:r>
      <w:proofErr w:type="gramStart"/>
      <w:r w:rsidRPr="00A2388D">
        <w:rPr>
          <w:rFonts w:asciiTheme="minorHAnsi" w:hAnsiTheme="minorHAnsi" w:cstheme="minorHAnsi"/>
          <w:i/>
          <w:iCs/>
        </w:rPr>
        <w:t>i.e.</w:t>
      </w:r>
      <w:proofErr w:type="gramEnd"/>
      <w:r w:rsidRPr="00A2388D">
        <w:rPr>
          <w:rFonts w:asciiTheme="minorHAnsi" w:hAnsiTheme="minorHAnsi" w:cstheme="minorHAnsi"/>
          <w:i/>
          <w:iCs/>
        </w:rPr>
        <w:t xml:space="preserve"> a sign language interpreter)</w:t>
      </w:r>
      <w:r w:rsidRPr="00A2388D">
        <w:rPr>
          <w:rFonts w:asciiTheme="minorHAnsi" w:hAnsiTheme="minorHAnsi" w:cstheme="minorHAnsi"/>
          <w:i/>
          <w:iCs/>
          <w:spacing w:val="-47"/>
        </w:rPr>
        <w:t xml:space="preserve"> </w:t>
      </w:r>
      <w:r w:rsidRPr="00A2388D">
        <w:rPr>
          <w:rFonts w:asciiTheme="minorHAnsi" w:hAnsiTheme="minorHAnsi" w:cstheme="minorHAnsi"/>
          <w:i/>
          <w:iCs/>
        </w:rPr>
        <w:t>may</w:t>
      </w:r>
      <w:r w:rsidRPr="00A2388D">
        <w:rPr>
          <w:rFonts w:asciiTheme="minorHAnsi" w:hAnsiTheme="minorHAnsi" w:cstheme="minorHAnsi"/>
          <w:i/>
          <w:iCs/>
          <w:spacing w:val="-2"/>
        </w:rPr>
        <w:t xml:space="preserve"> </w:t>
      </w:r>
      <w:r w:rsidRPr="00A2388D">
        <w:rPr>
          <w:rFonts w:asciiTheme="minorHAnsi" w:hAnsiTheme="minorHAnsi" w:cstheme="minorHAnsi"/>
          <w:i/>
          <w:iCs/>
        </w:rPr>
        <w:t>not</w:t>
      </w:r>
      <w:r w:rsidRPr="00A2388D">
        <w:rPr>
          <w:rFonts w:asciiTheme="minorHAnsi" w:hAnsiTheme="minorHAnsi" w:cstheme="minorHAnsi"/>
          <w:i/>
          <w:iCs/>
          <w:spacing w:val="-2"/>
        </w:rPr>
        <w:t xml:space="preserve"> </w:t>
      </w:r>
      <w:r w:rsidRPr="00A2388D">
        <w:rPr>
          <w:rFonts w:asciiTheme="minorHAnsi" w:hAnsiTheme="minorHAnsi" w:cstheme="minorHAnsi"/>
          <w:i/>
          <w:iCs/>
        </w:rPr>
        <w:t>enter.</w:t>
      </w:r>
    </w:p>
    <w:p w14:paraId="1E7CE668" w14:textId="77777777" w:rsidR="00221C9B" w:rsidRPr="00A2388D" w:rsidRDefault="00221C9B" w:rsidP="00221C9B">
      <w:pPr>
        <w:tabs>
          <w:tab w:val="left" w:pos="852"/>
          <w:tab w:val="left" w:pos="853"/>
        </w:tabs>
        <w:ind w:left="492" w:right="719"/>
        <w:rPr>
          <w:rFonts w:asciiTheme="minorHAnsi" w:hAnsiTheme="minorHAnsi" w:cstheme="minorHAnsi"/>
          <w:i/>
          <w:iCs/>
        </w:rPr>
      </w:pPr>
    </w:p>
    <w:p w14:paraId="389FF3CE" w14:textId="77777777" w:rsidR="00221C9B" w:rsidRPr="00A2388D" w:rsidRDefault="00221C9B" w:rsidP="00221C9B">
      <w:pPr>
        <w:pStyle w:val="Heading4"/>
        <w:spacing w:before="37"/>
        <w:rPr>
          <w:rFonts w:asciiTheme="minorHAnsi" w:hAnsiTheme="minorHAnsi" w:cstheme="minorHAnsi"/>
          <w:sz w:val="22"/>
          <w:szCs w:val="22"/>
        </w:rPr>
      </w:pPr>
      <w:r w:rsidRPr="00A2388D">
        <w:rPr>
          <w:rFonts w:asciiTheme="minorHAnsi" w:hAnsiTheme="minorHAnsi" w:cstheme="minorHAnsi"/>
          <w:sz w:val="22"/>
          <w:szCs w:val="22"/>
        </w:rPr>
        <w:t>Judging</w:t>
      </w:r>
      <w:r w:rsidRPr="00A2388D">
        <w:rPr>
          <w:rFonts w:asciiTheme="minorHAnsi" w:hAnsiTheme="minorHAnsi" w:cstheme="minorHAnsi"/>
          <w:spacing w:val="-5"/>
          <w:sz w:val="22"/>
          <w:szCs w:val="22"/>
        </w:rPr>
        <w:t xml:space="preserve"> </w:t>
      </w:r>
      <w:r w:rsidRPr="00A2388D">
        <w:rPr>
          <w:rFonts w:asciiTheme="minorHAnsi" w:hAnsiTheme="minorHAnsi" w:cstheme="minorHAnsi"/>
          <w:sz w:val="22"/>
          <w:szCs w:val="22"/>
        </w:rPr>
        <w:t>Guidelines:</w:t>
      </w:r>
    </w:p>
    <w:p w14:paraId="6B58FF5F" w14:textId="77777777" w:rsidR="00221C9B" w:rsidRPr="00A2388D" w:rsidRDefault="00221C9B" w:rsidP="00221C9B">
      <w:pPr>
        <w:pStyle w:val="BodyText"/>
        <w:ind w:left="0"/>
        <w:rPr>
          <w:rFonts w:asciiTheme="minorHAnsi" w:hAnsiTheme="minorHAnsi" w:cstheme="minorHAnsi"/>
          <w:sz w:val="22"/>
          <w:szCs w:val="22"/>
        </w:rPr>
      </w:pPr>
      <w:r w:rsidRPr="00A2388D">
        <w:rPr>
          <w:rFonts w:asciiTheme="minorHAnsi" w:hAnsiTheme="minorHAnsi" w:cstheme="minorHAnsi"/>
          <w:sz w:val="22"/>
          <w:szCs w:val="22"/>
        </w:rPr>
        <w:t>Total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100 points</w:t>
      </w:r>
    </w:p>
    <w:p w14:paraId="5049E209" w14:textId="77777777" w:rsidR="00221C9B" w:rsidRPr="00A2388D" w:rsidRDefault="00221C9B" w:rsidP="00C53827">
      <w:pPr>
        <w:pStyle w:val="ListParagraph"/>
        <w:numPr>
          <w:ilvl w:val="0"/>
          <w:numId w:val="76"/>
        </w:numPr>
        <w:suppressAutoHyphens/>
        <w:autoSpaceDE/>
        <w:autoSpaceDN/>
        <w:spacing w:before="1" w:line="279" w:lineRule="exact"/>
        <w:ind w:left="720" w:hanging="361"/>
        <w:contextualSpacing w:val="0"/>
        <w:rPr>
          <w:rFonts w:asciiTheme="minorHAnsi" w:hAnsiTheme="minorHAnsi" w:cstheme="minorHAnsi"/>
        </w:rPr>
      </w:pPr>
      <w:r w:rsidRPr="00A2388D">
        <w:rPr>
          <w:rFonts w:asciiTheme="minorHAnsi" w:hAnsiTheme="minorHAnsi" w:cstheme="minorHAnsi"/>
        </w:rPr>
        <w:t xml:space="preserve">Utilization of Communication Skills: Sign Language ability, signs clearly with correct interpretation. </w:t>
      </w:r>
      <w:r w:rsidRPr="00A2388D">
        <w:rPr>
          <w:rFonts w:asciiTheme="minorHAnsi" w:hAnsiTheme="minorHAnsi" w:cstheme="minorHAnsi"/>
          <w:b/>
        </w:rPr>
        <w:t>35</w:t>
      </w:r>
      <w:r w:rsidRPr="00A2388D">
        <w:rPr>
          <w:rFonts w:asciiTheme="minorHAnsi" w:hAnsiTheme="minorHAnsi" w:cstheme="minorHAnsi"/>
          <w:b/>
          <w:spacing w:val="-47"/>
        </w:rPr>
        <w:t xml:space="preserve"> </w:t>
      </w:r>
      <w:r w:rsidRPr="00A2388D">
        <w:rPr>
          <w:rFonts w:asciiTheme="minorHAnsi" w:hAnsiTheme="minorHAnsi" w:cstheme="minorHAnsi"/>
          <w:b/>
        </w:rPr>
        <w:t>points</w:t>
      </w:r>
    </w:p>
    <w:p w14:paraId="3D715D4B" w14:textId="77777777" w:rsidR="00221C9B" w:rsidRPr="00A2388D" w:rsidRDefault="00221C9B" w:rsidP="00C53827">
      <w:pPr>
        <w:pStyle w:val="ListParagraph"/>
        <w:numPr>
          <w:ilvl w:val="0"/>
          <w:numId w:val="76"/>
        </w:numPr>
        <w:suppressAutoHyphens/>
        <w:autoSpaceDE/>
        <w:autoSpaceDN/>
        <w:spacing w:before="1" w:line="279" w:lineRule="exact"/>
        <w:ind w:left="720" w:hanging="361"/>
        <w:contextualSpacing w:val="0"/>
        <w:rPr>
          <w:rFonts w:asciiTheme="minorHAnsi" w:hAnsiTheme="minorHAnsi" w:cstheme="minorHAnsi"/>
        </w:rPr>
      </w:pPr>
      <w:r w:rsidRPr="00A2388D">
        <w:rPr>
          <w:rFonts w:asciiTheme="minorHAnsi" w:hAnsiTheme="minorHAnsi" w:cstheme="minorHAnsi"/>
        </w:rPr>
        <w:t>Body</w:t>
      </w:r>
      <w:r w:rsidRPr="00A2388D">
        <w:rPr>
          <w:rFonts w:asciiTheme="minorHAnsi" w:hAnsiTheme="minorHAnsi" w:cstheme="minorHAnsi"/>
          <w:spacing w:val="-4"/>
        </w:rPr>
        <w:t xml:space="preserve"> </w:t>
      </w:r>
      <w:r w:rsidRPr="00A2388D">
        <w:rPr>
          <w:rFonts w:asciiTheme="minorHAnsi" w:hAnsiTheme="minorHAnsi" w:cstheme="minorHAnsi"/>
        </w:rPr>
        <w:t>expression:</w:t>
      </w:r>
      <w:r w:rsidRPr="00A2388D">
        <w:rPr>
          <w:rFonts w:asciiTheme="minorHAnsi" w:hAnsiTheme="minorHAnsi" w:cstheme="minorHAnsi"/>
          <w:spacing w:val="-2"/>
        </w:rPr>
        <w:t xml:space="preserve"> </w:t>
      </w:r>
      <w:r w:rsidRPr="00A2388D">
        <w:rPr>
          <w:rFonts w:asciiTheme="minorHAnsi" w:hAnsiTheme="minorHAnsi" w:cstheme="minorHAnsi"/>
        </w:rPr>
        <w:t>Displays</w:t>
      </w:r>
      <w:r w:rsidRPr="00A2388D">
        <w:rPr>
          <w:rFonts w:asciiTheme="minorHAnsi" w:hAnsiTheme="minorHAnsi" w:cstheme="minorHAnsi"/>
          <w:spacing w:val="-4"/>
        </w:rPr>
        <w:t xml:space="preserve"> </w:t>
      </w:r>
      <w:r w:rsidRPr="00A2388D">
        <w:rPr>
          <w:rFonts w:asciiTheme="minorHAnsi" w:hAnsiTheme="minorHAnsi" w:cstheme="minorHAnsi"/>
        </w:rPr>
        <w:t>emotion,</w:t>
      </w:r>
      <w:r w:rsidRPr="00A2388D">
        <w:rPr>
          <w:rFonts w:asciiTheme="minorHAnsi" w:hAnsiTheme="minorHAnsi" w:cstheme="minorHAnsi"/>
          <w:spacing w:val="-2"/>
        </w:rPr>
        <w:t xml:space="preserve"> </w:t>
      </w:r>
      <w:r w:rsidRPr="00A2388D">
        <w:rPr>
          <w:rFonts w:asciiTheme="minorHAnsi" w:hAnsiTheme="minorHAnsi" w:cstheme="minorHAnsi"/>
        </w:rPr>
        <w:t>expresses</w:t>
      </w:r>
      <w:r w:rsidRPr="00A2388D">
        <w:rPr>
          <w:rFonts w:asciiTheme="minorHAnsi" w:hAnsiTheme="minorHAnsi" w:cstheme="minorHAnsi"/>
          <w:spacing w:val="-1"/>
        </w:rPr>
        <w:t xml:space="preserve"> </w:t>
      </w:r>
      <w:r w:rsidRPr="00A2388D">
        <w:rPr>
          <w:rFonts w:asciiTheme="minorHAnsi" w:hAnsiTheme="minorHAnsi" w:cstheme="minorHAnsi"/>
        </w:rPr>
        <w:t>key</w:t>
      </w:r>
      <w:r w:rsidRPr="00A2388D">
        <w:rPr>
          <w:rFonts w:asciiTheme="minorHAnsi" w:hAnsiTheme="minorHAnsi" w:cstheme="minorHAnsi"/>
          <w:spacing w:val="-2"/>
        </w:rPr>
        <w:t xml:space="preserve"> </w:t>
      </w:r>
      <w:r w:rsidRPr="00A2388D">
        <w:rPr>
          <w:rFonts w:asciiTheme="minorHAnsi" w:hAnsiTheme="minorHAnsi" w:cstheme="minorHAnsi"/>
        </w:rPr>
        <w:t>thoughts</w:t>
      </w:r>
      <w:r w:rsidRPr="00A2388D">
        <w:rPr>
          <w:rFonts w:asciiTheme="minorHAnsi" w:hAnsiTheme="minorHAnsi" w:cstheme="minorHAnsi"/>
          <w:spacing w:val="-1"/>
        </w:rPr>
        <w:t xml:space="preserve"> </w:t>
      </w:r>
      <w:r w:rsidRPr="00A2388D">
        <w:rPr>
          <w:rFonts w:asciiTheme="minorHAnsi" w:hAnsiTheme="minorHAnsi" w:cstheme="minorHAnsi"/>
        </w:rPr>
        <w:t>with</w:t>
      </w:r>
      <w:r w:rsidRPr="00A2388D">
        <w:rPr>
          <w:rFonts w:asciiTheme="minorHAnsi" w:hAnsiTheme="minorHAnsi" w:cstheme="minorHAnsi"/>
          <w:spacing w:val="-3"/>
        </w:rPr>
        <w:t xml:space="preserve"> </w:t>
      </w:r>
      <w:r w:rsidRPr="00A2388D">
        <w:rPr>
          <w:rFonts w:asciiTheme="minorHAnsi" w:hAnsiTheme="minorHAnsi" w:cstheme="minorHAnsi"/>
        </w:rPr>
        <w:t>body</w:t>
      </w:r>
      <w:r w:rsidRPr="00A2388D">
        <w:rPr>
          <w:rFonts w:asciiTheme="minorHAnsi" w:hAnsiTheme="minorHAnsi" w:cstheme="minorHAnsi"/>
          <w:spacing w:val="-4"/>
        </w:rPr>
        <w:t xml:space="preserve"> </w:t>
      </w:r>
      <w:r w:rsidRPr="00A2388D">
        <w:rPr>
          <w:rFonts w:asciiTheme="minorHAnsi" w:hAnsiTheme="minorHAnsi" w:cstheme="minorHAnsi"/>
        </w:rPr>
        <w:t>movement, mouth</w:t>
      </w:r>
      <w:r w:rsidRPr="00A2388D">
        <w:rPr>
          <w:rFonts w:asciiTheme="minorHAnsi" w:hAnsiTheme="minorHAnsi" w:cstheme="minorHAnsi"/>
          <w:spacing w:val="-2"/>
        </w:rPr>
        <w:t xml:space="preserve"> </w:t>
      </w:r>
      <w:r w:rsidRPr="00A2388D">
        <w:rPr>
          <w:rFonts w:asciiTheme="minorHAnsi" w:hAnsiTheme="minorHAnsi" w:cstheme="minorHAnsi"/>
        </w:rPr>
        <w:t>words</w:t>
      </w:r>
      <w:r w:rsidRPr="00A2388D">
        <w:rPr>
          <w:rFonts w:asciiTheme="minorHAnsi" w:hAnsiTheme="minorHAnsi" w:cstheme="minorHAnsi"/>
          <w:spacing w:val="-1"/>
        </w:rPr>
        <w:t xml:space="preserve"> </w:t>
      </w:r>
      <w:r w:rsidRPr="00A2388D">
        <w:rPr>
          <w:rFonts w:asciiTheme="minorHAnsi" w:hAnsiTheme="minorHAnsi" w:cstheme="minorHAnsi"/>
        </w:rPr>
        <w:t>for</w:t>
      </w:r>
      <w:r w:rsidRPr="00A2388D">
        <w:rPr>
          <w:rFonts w:asciiTheme="minorHAnsi" w:hAnsiTheme="minorHAnsi" w:cstheme="minorHAnsi"/>
          <w:spacing w:val="-1"/>
        </w:rPr>
        <w:t xml:space="preserve"> </w:t>
      </w:r>
      <w:r w:rsidRPr="00A2388D">
        <w:rPr>
          <w:rFonts w:asciiTheme="minorHAnsi" w:hAnsiTheme="minorHAnsi" w:cstheme="minorHAnsi"/>
        </w:rPr>
        <w:t>lip</w:t>
      </w:r>
      <w:r w:rsidRPr="00A2388D">
        <w:rPr>
          <w:rFonts w:asciiTheme="minorHAnsi" w:hAnsiTheme="minorHAnsi" w:cstheme="minorHAnsi"/>
          <w:spacing w:val="-2"/>
        </w:rPr>
        <w:t xml:space="preserve"> </w:t>
      </w:r>
      <w:r w:rsidRPr="00A2388D">
        <w:rPr>
          <w:rFonts w:asciiTheme="minorHAnsi" w:hAnsiTheme="minorHAnsi" w:cstheme="minorHAnsi"/>
        </w:rPr>
        <w:t>reading.</w:t>
      </w:r>
      <w:r w:rsidRPr="00A2388D">
        <w:rPr>
          <w:rFonts w:asciiTheme="minorHAnsi" w:hAnsiTheme="minorHAnsi" w:cstheme="minorHAnsi"/>
          <w:spacing w:val="-2"/>
        </w:rPr>
        <w:t xml:space="preserve"> </w:t>
      </w:r>
      <w:r w:rsidRPr="00A2388D">
        <w:rPr>
          <w:rFonts w:asciiTheme="minorHAnsi" w:hAnsiTheme="minorHAnsi" w:cstheme="minorHAnsi"/>
          <w:b/>
        </w:rPr>
        <w:t>35</w:t>
      </w:r>
      <w:r w:rsidRPr="00A2388D">
        <w:rPr>
          <w:rFonts w:asciiTheme="minorHAnsi" w:hAnsiTheme="minorHAnsi" w:cstheme="minorHAnsi"/>
          <w:b/>
          <w:spacing w:val="-1"/>
        </w:rPr>
        <w:t xml:space="preserve"> </w:t>
      </w:r>
      <w:r w:rsidRPr="00A2388D">
        <w:rPr>
          <w:rFonts w:asciiTheme="minorHAnsi" w:hAnsiTheme="minorHAnsi" w:cstheme="minorHAnsi"/>
          <w:b/>
        </w:rPr>
        <w:t>points</w:t>
      </w:r>
    </w:p>
    <w:p w14:paraId="4114E0E9" w14:textId="77777777" w:rsidR="00221C9B" w:rsidRPr="00A2388D" w:rsidRDefault="00221C9B" w:rsidP="00C53827">
      <w:pPr>
        <w:pStyle w:val="ListParagraph"/>
        <w:numPr>
          <w:ilvl w:val="0"/>
          <w:numId w:val="76"/>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Presentation:</w:t>
      </w:r>
      <w:r w:rsidRPr="00A2388D">
        <w:rPr>
          <w:rFonts w:asciiTheme="minorHAnsi" w:hAnsiTheme="minorHAnsi" w:cstheme="minorHAnsi"/>
          <w:spacing w:val="-2"/>
        </w:rPr>
        <w:t xml:space="preserve"> </w:t>
      </w:r>
      <w:r w:rsidRPr="00A2388D">
        <w:rPr>
          <w:rFonts w:asciiTheme="minorHAnsi" w:hAnsiTheme="minorHAnsi" w:cstheme="minorHAnsi"/>
        </w:rPr>
        <w:t>Interpret</w:t>
      </w:r>
      <w:r w:rsidRPr="00A2388D">
        <w:rPr>
          <w:rFonts w:asciiTheme="minorHAnsi" w:hAnsiTheme="minorHAnsi" w:cstheme="minorHAnsi"/>
          <w:spacing w:val="-3"/>
        </w:rPr>
        <w:t xml:space="preserve"> </w:t>
      </w:r>
      <w:r w:rsidRPr="00A2388D">
        <w:rPr>
          <w:rFonts w:asciiTheme="minorHAnsi" w:hAnsiTheme="minorHAnsi" w:cstheme="minorHAnsi"/>
        </w:rPr>
        <w:t>with</w:t>
      </w:r>
      <w:r w:rsidRPr="00A2388D">
        <w:rPr>
          <w:rFonts w:asciiTheme="minorHAnsi" w:hAnsiTheme="minorHAnsi" w:cstheme="minorHAnsi"/>
          <w:spacing w:val="-3"/>
        </w:rPr>
        <w:t xml:space="preserve"> </w:t>
      </w:r>
      <w:r w:rsidRPr="00A2388D">
        <w:rPr>
          <w:rFonts w:asciiTheme="minorHAnsi" w:hAnsiTheme="minorHAnsi" w:cstheme="minorHAnsi"/>
        </w:rPr>
        <w:t>confidence, clearly</w:t>
      </w:r>
      <w:r w:rsidRPr="00A2388D">
        <w:rPr>
          <w:rFonts w:asciiTheme="minorHAnsi" w:hAnsiTheme="minorHAnsi" w:cstheme="minorHAnsi"/>
          <w:spacing w:val="-4"/>
        </w:rPr>
        <w:t xml:space="preserve"> </w:t>
      </w:r>
      <w:r w:rsidRPr="00A2388D">
        <w:rPr>
          <w:rFonts w:asciiTheme="minorHAnsi" w:hAnsiTheme="minorHAnsi" w:cstheme="minorHAnsi"/>
        </w:rPr>
        <w:t>signed,</w:t>
      </w:r>
      <w:r w:rsidRPr="00A2388D">
        <w:rPr>
          <w:rFonts w:asciiTheme="minorHAnsi" w:hAnsiTheme="minorHAnsi" w:cstheme="minorHAnsi"/>
          <w:spacing w:val="-1"/>
        </w:rPr>
        <w:t xml:space="preserve"> </w:t>
      </w:r>
      <w:r w:rsidRPr="00A2388D">
        <w:rPr>
          <w:rFonts w:asciiTheme="minorHAnsi" w:hAnsiTheme="minorHAnsi" w:cstheme="minorHAnsi"/>
        </w:rPr>
        <w:t>uniformity</w:t>
      </w:r>
      <w:r w:rsidRPr="00A2388D">
        <w:rPr>
          <w:rFonts w:asciiTheme="minorHAnsi" w:hAnsiTheme="minorHAnsi" w:cstheme="minorHAnsi"/>
          <w:spacing w:val="-2"/>
        </w:rPr>
        <w:t xml:space="preserve"> </w:t>
      </w:r>
      <w:r w:rsidRPr="00A2388D">
        <w:rPr>
          <w:rFonts w:asciiTheme="minorHAnsi" w:hAnsiTheme="minorHAnsi" w:cstheme="minorHAnsi"/>
        </w:rPr>
        <w:t>of</w:t>
      </w:r>
      <w:r w:rsidRPr="00A2388D">
        <w:rPr>
          <w:rFonts w:asciiTheme="minorHAnsi" w:hAnsiTheme="minorHAnsi" w:cstheme="minorHAnsi"/>
          <w:spacing w:val="-4"/>
        </w:rPr>
        <w:t xml:space="preserve"> </w:t>
      </w:r>
      <w:r w:rsidRPr="00A2388D">
        <w:rPr>
          <w:rFonts w:asciiTheme="minorHAnsi" w:hAnsiTheme="minorHAnsi" w:cstheme="minorHAnsi"/>
        </w:rPr>
        <w:t>the</w:t>
      </w:r>
      <w:r w:rsidRPr="00A2388D">
        <w:rPr>
          <w:rFonts w:asciiTheme="minorHAnsi" w:hAnsiTheme="minorHAnsi" w:cstheme="minorHAnsi"/>
          <w:spacing w:val="-1"/>
        </w:rPr>
        <w:t xml:space="preserve"> </w:t>
      </w:r>
      <w:r w:rsidRPr="00A2388D">
        <w:rPr>
          <w:rFonts w:asciiTheme="minorHAnsi" w:hAnsiTheme="minorHAnsi" w:cstheme="minorHAnsi"/>
        </w:rPr>
        <w:t>group</w:t>
      </w:r>
      <w:r w:rsidRPr="00A2388D">
        <w:rPr>
          <w:rFonts w:asciiTheme="minorHAnsi" w:hAnsiTheme="minorHAnsi" w:cstheme="minorHAnsi"/>
          <w:spacing w:val="-3"/>
        </w:rPr>
        <w:t xml:space="preserve"> </w:t>
      </w:r>
      <w:r w:rsidRPr="00A2388D">
        <w:rPr>
          <w:rFonts w:asciiTheme="minorHAnsi" w:hAnsiTheme="minorHAnsi" w:cstheme="minorHAnsi"/>
        </w:rPr>
        <w:t>(if applicable).</w:t>
      </w:r>
      <w:r w:rsidRPr="00A2388D">
        <w:rPr>
          <w:rFonts w:asciiTheme="minorHAnsi" w:hAnsiTheme="minorHAnsi" w:cstheme="minorHAnsi"/>
          <w:spacing w:val="-2"/>
        </w:rPr>
        <w:t xml:space="preserve"> </w:t>
      </w:r>
      <w:r w:rsidRPr="00A2388D">
        <w:rPr>
          <w:rFonts w:asciiTheme="minorHAnsi" w:hAnsiTheme="minorHAnsi" w:cstheme="minorHAnsi"/>
          <w:b/>
        </w:rPr>
        <w:t>20</w:t>
      </w:r>
      <w:r w:rsidRPr="00A2388D">
        <w:rPr>
          <w:rFonts w:asciiTheme="minorHAnsi" w:hAnsiTheme="minorHAnsi" w:cstheme="minorHAnsi"/>
          <w:b/>
          <w:spacing w:val="-1"/>
        </w:rPr>
        <w:t xml:space="preserve"> </w:t>
      </w:r>
      <w:r w:rsidRPr="00A2388D">
        <w:rPr>
          <w:rFonts w:asciiTheme="minorHAnsi" w:hAnsiTheme="minorHAnsi" w:cstheme="minorHAnsi"/>
          <w:b/>
        </w:rPr>
        <w:t>points</w:t>
      </w:r>
    </w:p>
    <w:p w14:paraId="59051C3E" w14:textId="77777777" w:rsidR="00221C9B" w:rsidRPr="00A2388D" w:rsidRDefault="00221C9B" w:rsidP="00C53827">
      <w:pPr>
        <w:pStyle w:val="ListParagraph"/>
        <w:numPr>
          <w:ilvl w:val="0"/>
          <w:numId w:val="74"/>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Song</w:t>
      </w:r>
      <w:r w:rsidRPr="00A2388D">
        <w:rPr>
          <w:rFonts w:asciiTheme="minorHAnsi" w:hAnsiTheme="minorHAnsi" w:cstheme="minorHAnsi"/>
          <w:spacing w:val="-2"/>
        </w:rPr>
        <w:t xml:space="preserve"> </w:t>
      </w:r>
      <w:r w:rsidRPr="00A2388D">
        <w:rPr>
          <w:rFonts w:asciiTheme="minorHAnsi" w:hAnsiTheme="minorHAnsi" w:cstheme="minorHAnsi"/>
        </w:rPr>
        <w:t>selection</w:t>
      </w:r>
      <w:r w:rsidRPr="00A2388D">
        <w:rPr>
          <w:rFonts w:asciiTheme="minorHAnsi" w:hAnsiTheme="minorHAnsi" w:cstheme="minorHAnsi"/>
          <w:spacing w:val="-2"/>
        </w:rPr>
        <w:t xml:space="preserve"> </w:t>
      </w:r>
      <w:r w:rsidRPr="00A2388D">
        <w:rPr>
          <w:rFonts w:asciiTheme="minorHAnsi" w:hAnsiTheme="minorHAnsi" w:cstheme="minorHAnsi"/>
        </w:rPr>
        <w:t>is</w:t>
      </w:r>
      <w:r w:rsidRPr="00A2388D">
        <w:rPr>
          <w:rFonts w:asciiTheme="minorHAnsi" w:hAnsiTheme="minorHAnsi" w:cstheme="minorHAnsi"/>
          <w:spacing w:val="-1"/>
        </w:rPr>
        <w:t xml:space="preserve"> </w:t>
      </w:r>
      <w:r w:rsidRPr="00A2388D">
        <w:rPr>
          <w:rFonts w:asciiTheme="minorHAnsi" w:hAnsiTheme="minorHAnsi" w:cstheme="minorHAnsi"/>
        </w:rPr>
        <w:t>appropriate</w:t>
      </w:r>
      <w:r w:rsidRPr="00A2388D">
        <w:rPr>
          <w:rFonts w:asciiTheme="minorHAnsi" w:hAnsiTheme="minorHAnsi" w:cstheme="minorHAnsi"/>
          <w:spacing w:val="-1"/>
        </w:rPr>
        <w:t xml:space="preserve"> </w:t>
      </w:r>
      <w:r w:rsidRPr="00A2388D">
        <w:rPr>
          <w:rFonts w:asciiTheme="minorHAnsi" w:hAnsiTheme="minorHAnsi" w:cstheme="minorHAnsi"/>
        </w:rPr>
        <w:t>with</w:t>
      </w:r>
      <w:r w:rsidRPr="00A2388D">
        <w:rPr>
          <w:rFonts w:asciiTheme="minorHAnsi" w:hAnsiTheme="minorHAnsi" w:cstheme="minorHAnsi"/>
          <w:spacing w:val="-1"/>
        </w:rPr>
        <w:t xml:space="preserve"> </w:t>
      </w:r>
      <w:r w:rsidRPr="00A2388D">
        <w:rPr>
          <w:rFonts w:asciiTheme="minorHAnsi" w:hAnsiTheme="minorHAnsi" w:cstheme="minorHAnsi"/>
        </w:rPr>
        <w:t>a</w:t>
      </w:r>
      <w:r w:rsidRPr="00A2388D">
        <w:rPr>
          <w:rFonts w:asciiTheme="minorHAnsi" w:hAnsiTheme="minorHAnsi" w:cstheme="minorHAnsi"/>
          <w:spacing w:val="-1"/>
        </w:rPr>
        <w:t xml:space="preserve"> </w:t>
      </w:r>
      <w:r w:rsidRPr="00A2388D">
        <w:rPr>
          <w:rFonts w:asciiTheme="minorHAnsi" w:hAnsiTheme="minorHAnsi" w:cstheme="minorHAnsi"/>
        </w:rPr>
        <w:t>clear</w:t>
      </w:r>
      <w:r w:rsidRPr="00A2388D">
        <w:rPr>
          <w:rFonts w:asciiTheme="minorHAnsi" w:hAnsiTheme="minorHAnsi" w:cstheme="minorHAnsi"/>
          <w:spacing w:val="-3"/>
        </w:rPr>
        <w:t xml:space="preserve"> </w:t>
      </w:r>
      <w:r w:rsidRPr="00A2388D">
        <w:rPr>
          <w:rFonts w:asciiTheme="minorHAnsi" w:hAnsiTheme="minorHAnsi" w:cstheme="minorHAnsi"/>
        </w:rPr>
        <w:t>meaning</w:t>
      </w:r>
      <w:r w:rsidRPr="00A2388D">
        <w:rPr>
          <w:rFonts w:asciiTheme="minorHAnsi" w:hAnsiTheme="minorHAnsi" w:cstheme="minorHAnsi"/>
          <w:spacing w:val="-2"/>
        </w:rPr>
        <w:t xml:space="preserve"> </w:t>
      </w:r>
      <w:r w:rsidRPr="00A2388D">
        <w:rPr>
          <w:rFonts w:asciiTheme="minorHAnsi" w:hAnsiTheme="minorHAnsi" w:cstheme="minorHAnsi"/>
        </w:rPr>
        <w:t>and</w:t>
      </w:r>
      <w:r w:rsidRPr="00A2388D">
        <w:rPr>
          <w:rFonts w:asciiTheme="minorHAnsi" w:hAnsiTheme="minorHAnsi" w:cstheme="minorHAnsi"/>
          <w:spacing w:val="-2"/>
        </w:rPr>
        <w:t xml:space="preserve"> </w:t>
      </w:r>
      <w:r w:rsidRPr="00A2388D">
        <w:rPr>
          <w:rFonts w:asciiTheme="minorHAnsi" w:hAnsiTheme="minorHAnsi" w:cstheme="minorHAnsi"/>
        </w:rPr>
        <w:t>is</w:t>
      </w:r>
      <w:r w:rsidRPr="00A2388D">
        <w:rPr>
          <w:rFonts w:asciiTheme="minorHAnsi" w:hAnsiTheme="minorHAnsi" w:cstheme="minorHAnsi"/>
          <w:spacing w:val="-1"/>
        </w:rPr>
        <w:t xml:space="preserve"> </w:t>
      </w:r>
      <w:r w:rsidRPr="00A2388D">
        <w:rPr>
          <w:rFonts w:asciiTheme="minorHAnsi" w:hAnsiTheme="minorHAnsi" w:cstheme="minorHAnsi"/>
        </w:rPr>
        <w:t>suitable for</w:t>
      </w:r>
      <w:r w:rsidRPr="00A2388D">
        <w:rPr>
          <w:rFonts w:asciiTheme="minorHAnsi" w:hAnsiTheme="minorHAnsi" w:cstheme="minorHAnsi"/>
          <w:spacing w:val="-3"/>
        </w:rPr>
        <w:t xml:space="preserve"> </w:t>
      </w:r>
      <w:r w:rsidRPr="00A2388D">
        <w:rPr>
          <w:rFonts w:asciiTheme="minorHAnsi" w:hAnsiTheme="minorHAnsi" w:cstheme="minorHAnsi"/>
        </w:rPr>
        <w:t>the</w:t>
      </w:r>
      <w:r w:rsidRPr="00A2388D">
        <w:rPr>
          <w:rFonts w:asciiTheme="minorHAnsi" w:hAnsiTheme="minorHAnsi" w:cstheme="minorHAnsi"/>
          <w:spacing w:val="-1"/>
        </w:rPr>
        <w:t xml:space="preserve"> </w:t>
      </w:r>
      <w:r w:rsidRPr="00A2388D">
        <w:rPr>
          <w:rFonts w:asciiTheme="minorHAnsi" w:hAnsiTheme="minorHAnsi" w:cstheme="minorHAnsi"/>
        </w:rPr>
        <w:t xml:space="preserve">participants’ </w:t>
      </w:r>
      <w:proofErr w:type="gramStart"/>
      <w:r w:rsidRPr="00A2388D">
        <w:rPr>
          <w:rFonts w:asciiTheme="minorHAnsi" w:hAnsiTheme="minorHAnsi" w:cstheme="minorHAnsi"/>
        </w:rPr>
        <w:t>signing</w:t>
      </w:r>
      <w:proofErr w:type="gramEnd"/>
      <w:r w:rsidRPr="00A2388D">
        <w:rPr>
          <w:rFonts w:asciiTheme="minorHAnsi" w:hAnsiTheme="minorHAnsi" w:cstheme="minorHAnsi"/>
          <w:spacing w:val="-2"/>
        </w:rPr>
        <w:t xml:space="preserve"> </w:t>
      </w:r>
      <w:r w:rsidRPr="00A2388D">
        <w:rPr>
          <w:rFonts w:asciiTheme="minorHAnsi" w:hAnsiTheme="minorHAnsi" w:cstheme="minorHAnsi"/>
        </w:rPr>
        <w:t xml:space="preserve">ability. </w:t>
      </w:r>
      <w:r w:rsidRPr="00A2388D">
        <w:rPr>
          <w:rFonts w:asciiTheme="minorHAnsi" w:hAnsiTheme="minorHAnsi" w:cstheme="minorHAnsi"/>
          <w:b/>
          <w:bCs/>
        </w:rPr>
        <w:t>10</w:t>
      </w:r>
      <w:r w:rsidRPr="00A2388D">
        <w:rPr>
          <w:rFonts w:asciiTheme="minorHAnsi" w:hAnsiTheme="minorHAnsi" w:cstheme="minorHAnsi"/>
          <w:b/>
          <w:bCs/>
          <w:spacing w:val="-2"/>
        </w:rPr>
        <w:t xml:space="preserve"> </w:t>
      </w:r>
      <w:r w:rsidRPr="00A2388D">
        <w:rPr>
          <w:rFonts w:asciiTheme="minorHAnsi" w:hAnsiTheme="minorHAnsi" w:cstheme="minorHAnsi"/>
          <w:b/>
          <w:bCs/>
        </w:rPr>
        <w:t>points</w:t>
      </w:r>
    </w:p>
    <w:p w14:paraId="341948F2" w14:textId="77777777" w:rsidR="00221C9B" w:rsidRPr="00A2388D" w:rsidRDefault="00221C9B" w:rsidP="00C53827">
      <w:pPr>
        <w:pStyle w:val="ListParagraph"/>
        <w:numPr>
          <w:ilvl w:val="0"/>
          <w:numId w:val="74"/>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Points</w:t>
      </w:r>
      <w:r w:rsidRPr="00A2388D">
        <w:rPr>
          <w:rFonts w:asciiTheme="minorHAnsi" w:hAnsiTheme="minorHAnsi" w:cstheme="minorHAnsi"/>
          <w:spacing w:val="-4"/>
        </w:rPr>
        <w:t xml:space="preserve"> </w:t>
      </w:r>
      <w:r w:rsidRPr="00A2388D">
        <w:rPr>
          <w:rFonts w:asciiTheme="minorHAnsi" w:hAnsiTheme="minorHAnsi" w:cstheme="minorHAnsi"/>
        </w:rPr>
        <w:t>may be awarded</w:t>
      </w:r>
      <w:r w:rsidRPr="00A2388D">
        <w:rPr>
          <w:rFonts w:asciiTheme="minorHAnsi" w:hAnsiTheme="minorHAnsi" w:cstheme="minorHAnsi"/>
          <w:spacing w:val="-1"/>
        </w:rPr>
        <w:t xml:space="preserve"> </w:t>
      </w:r>
      <w:r w:rsidRPr="00A2388D">
        <w:rPr>
          <w:rFonts w:asciiTheme="minorHAnsi" w:hAnsiTheme="minorHAnsi" w:cstheme="minorHAnsi"/>
        </w:rPr>
        <w:t>at</w:t>
      </w:r>
      <w:r w:rsidRPr="00A2388D">
        <w:rPr>
          <w:rFonts w:asciiTheme="minorHAnsi" w:hAnsiTheme="minorHAnsi" w:cstheme="minorHAnsi"/>
          <w:spacing w:val="-3"/>
        </w:rPr>
        <w:t xml:space="preserve"> </w:t>
      </w:r>
      <w:r w:rsidRPr="00A2388D">
        <w:rPr>
          <w:rFonts w:asciiTheme="minorHAnsi" w:hAnsiTheme="minorHAnsi" w:cstheme="minorHAnsi"/>
        </w:rPr>
        <w:t>the judges’ discretion</w:t>
      </w:r>
      <w:r w:rsidRPr="00A2388D">
        <w:rPr>
          <w:rFonts w:asciiTheme="minorHAnsi" w:hAnsiTheme="minorHAnsi" w:cstheme="minorHAnsi"/>
          <w:spacing w:val="-2"/>
        </w:rPr>
        <w:t xml:space="preserve"> </w:t>
      </w:r>
      <w:r w:rsidRPr="00A2388D">
        <w:rPr>
          <w:rFonts w:asciiTheme="minorHAnsi" w:hAnsiTheme="minorHAnsi" w:cstheme="minorHAnsi"/>
        </w:rPr>
        <w:t>for</w:t>
      </w:r>
      <w:r w:rsidRPr="00A2388D">
        <w:rPr>
          <w:rFonts w:asciiTheme="minorHAnsi" w:hAnsiTheme="minorHAnsi" w:cstheme="minorHAnsi"/>
          <w:spacing w:val="-4"/>
        </w:rPr>
        <w:t xml:space="preserve"> </w:t>
      </w:r>
      <w:r w:rsidRPr="00A2388D">
        <w:rPr>
          <w:rFonts w:asciiTheme="minorHAnsi" w:hAnsiTheme="minorHAnsi" w:cstheme="minorHAnsi"/>
        </w:rPr>
        <w:t>areas</w:t>
      </w:r>
      <w:r w:rsidRPr="00A2388D">
        <w:rPr>
          <w:rFonts w:asciiTheme="minorHAnsi" w:hAnsiTheme="minorHAnsi" w:cstheme="minorHAnsi"/>
          <w:spacing w:val="-1"/>
        </w:rPr>
        <w:t xml:space="preserve"> </w:t>
      </w:r>
      <w:r w:rsidRPr="00A2388D">
        <w:rPr>
          <w:rFonts w:asciiTheme="minorHAnsi" w:hAnsiTheme="minorHAnsi" w:cstheme="minorHAnsi"/>
        </w:rPr>
        <w:t>not</w:t>
      </w:r>
      <w:r w:rsidRPr="00A2388D">
        <w:rPr>
          <w:rFonts w:asciiTheme="minorHAnsi" w:hAnsiTheme="minorHAnsi" w:cstheme="minorHAnsi"/>
          <w:spacing w:val="-1"/>
        </w:rPr>
        <w:t xml:space="preserve"> </w:t>
      </w:r>
      <w:r w:rsidRPr="00A2388D">
        <w:rPr>
          <w:rFonts w:asciiTheme="minorHAnsi" w:hAnsiTheme="minorHAnsi" w:cstheme="minorHAnsi"/>
        </w:rPr>
        <w:t>covered</w:t>
      </w:r>
      <w:r w:rsidRPr="00A2388D">
        <w:rPr>
          <w:rFonts w:asciiTheme="minorHAnsi" w:hAnsiTheme="minorHAnsi" w:cstheme="minorHAnsi"/>
          <w:spacing w:val="-1"/>
        </w:rPr>
        <w:t xml:space="preserve"> </w:t>
      </w:r>
      <w:r w:rsidRPr="00A2388D">
        <w:rPr>
          <w:rFonts w:asciiTheme="minorHAnsi" w:hAnsiTheme="minorHAnsi" w:cstheme="minorHAnsi"/>
        </w:rPr>
        <w:t>above.</w:t>
      </w:r>
    </w:p>
    <w:p w14:paraId="49103E43" w14:textId="77777777" w:rsidR="00221C9B" w:rsidRPr="00A2388D" w:rsidRDefault="00221C9B" w:rsidP="00C53827">
      <w:pPr>
        <w:pStyle w:val="ListParagraph"/>
        <w:numPr>
          <w:ilvl w:val="0"/>
          <w:numId w:val="74"/>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 xml:space="preserve">Timing: 10 points will be deducted for each minute or fraction thereof over 5 minutes. </w:t>
      </w:r>
    </w:p>
    <w:p w14:paraId="0F315BB9" w14:textId="77777777" w:rsidR="00221C9B" w:rsidRPr="00A2388D" w:rsidRDefault="00221C9B" w:rsidP="00221C9B">
      <w:pPr>
        <w:pStyle w:val="ListParagraph"/>
        <w:ind w:right="795"/>
        <w:rPr>
          <w:rFonts w:asciiTheme="minorHAnsi" w:hAnsiTheme="minorHAnsi" w:cstheme="minorHAnsi"/>
        </w:rPr>
      </w:pPr>
    </w:p>
    <w:p w14:paraId="73987157" w14:textId="77777777" w:rsidR="00221C9B" w:rsidRPr="00A2388D" w:rsidRDefault="00221C9B" w:rsidP="00221C9B">
      <w:pPr>
        <w:pStyle w:val="BodyText"/>
        <w:ind w:left="720"/>
        <w:rPr>
          <w:rFonts w:asciiTheme="minorHAnsi" w:hAnsiTheme="minorHAnsi" w:cstheme="minorHAnsi"/>
          <w:sz w:val="22"/>
          <w:szCs w:val="22"/>
        </w:rPr>
      </w:pPr>
      <w:r w:rsidRPr="00A2388D">
        <w:rPr>
          <w:rFonts w:asciiTheme="minorHAnsi" w:hAnsiTheme="minorHAnsi" w:cstheme="minorHAnsi"/>
          <w:sz w:val="22"/>
          <w:szCs w:val="22"/>
        </w:rPr>
        <w:t>Monetary</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awards</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will</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be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given</w:t>
      </w:r>
      <w:r w:rsidRPr="00A2388D">
        <w:rPr>
          <w:rFonts w:asciiTheme="minorHAnsi" w:hAnsiTheme="minorHAnsi" w:cstheme="minorHAnsi"/>
          <w:spacing w:val="-1"/>
          <w:sz w:val="22"/>
          <w:szCs w:val="22"/>
        </w:rPr>
        <w:t xml:space="preserve"> to the top performer </w:t>
      </w:r>
      <w:r w:rsidRPr="00A2388D">
        <w:rPr>
          <w:rFonts w:asciiTheme="minorHAnsi" w:hAnsiTheme="minorHAnsi" w:cstheme="minorHAnsi"/>
          <w:sz w:val="22"/>
          <w:szCs w:val="22"/>
        </w:rPr>
        <w:t>in</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individual 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group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 xml:space="preserve">categories in the amount of $50 each. </w:t>
      </w:r>
    </w:p>
    <w:p w14:paraId="3A410C18" w14:textId="77777777" w:rsidR="00221C9B" w:rsidRPr="00A2388D" w:rsidRDefault="00221C9B" w:rsidP="00221C9B">
      <w:pPr>
        <w:pStyle w:val="BodyText"/>
        <w:ind w:left="132"/>
        <w:rPr>
          <w:rFonts w:asciiTheme="minorHAnsi" w:hAnsiTheme="minorHAnsi" w:cstheme="minorHAnsi"/>
          <w:sz w:val="22"/>
          <w:szCs w:val="22"/>
        </w:rPr>
      </w:pPr>
    </w:p>
    <w:p w14:paraId="6C79C75D" w14:textId="77777777" w:rsidR="00221C9B" w:rsidRPr="00A2388D" w:rsidRDefault="00221C9B" w:rsidP="00221C9B">
      <w:pPr>
        <w:pStyle w:val="Heading4"/>
        <w:spacing w:before="1"/>
        <w:rPr>
          <w:rFonts w:asciiTheme="minorHAnsi" w:hAnsiTheme="minorHAnsi" w:cstheme="minorHAnsi"/>
          <w:sz w:val="22"/>
          <w:szCs w:val="22"/>
        </w:rPr>
      </w:pPr>
      <w:r w:rsidRPr="00A2388D">
        <w:rPr>
          <w:rFonts w:asciiTheme="minorHAnsi" w:hAnsiTheme="minorHAnsi" w:cstheme="minorHAnsi"/>
          <w:sz w:val="22"/>
          <w:szCs w:val="22"/>
        </w:rPr>
        <w:t>Deaf</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and Hard</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of</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Hearing</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Awareness</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Poster</w:t>
      </w:r>
    </w:p>
    <w:p w14:paraId="16E2220A" w14:textId="77777777" w:rsidR="00221C9B" w:rsidRPr="00A2388D" w:rsidRDefault="00221C9B" w:rsidP="00221C9B">
      <w:pPr>
        <w:pStyle w:val="BodyText"/>
        <w:ind w:left="360" w:right="687"/>
        <w:rPr>
          <w:rFonts w:asciiTheme="minorHAnsi" w:hAnsiTheme="minorHAnsi" w:cstheme="minorHAnsi"/>
          <w:sz w:val="22"/>
          <w:szCs w:val="22"/>
        </w:rPr>
      </w:pPr>
      <w:r w:rsidRPr="00A2388D">
        <w:rPr>
          <w:rFonts w:asciiTheme="minorHAnsi" w:hAnsiTheme="minorHAnsi" w:cstheme="minorHAnsi"/>
          <w:sz w:val="22"/>
          <w:szCs w:val="22"/>
        </w:rPr>
        <w:t xml:space="preserve">Help us create awareness by educating others on people in our communities that are deaf or hard of hearing. Use your creativity to spread the message by creating a poster or display that can be used to highlight the importance of this issue. </w:t>
      </w:r>
    </w:p>
    <w:p w14:paraId="7C4098CB" w14:textId="77777777" w:rsidR="00221C9B" w:rsidRPr="00A2388D" w:rsidRDefault="00221C9B" w:rsidP="00221C9B">
      <w:pPr>
        <w:pStyle w:val="BodyText"/>
        <w:spacing w:before="11"/>
        <w:ind w:left="360"/>
        <w:rPr>
          <w:rFonts w:asciiTheme="minorHAnsi" w:hAnsiTheme="minorHAnsi" w:cstheme="minorHAnsi"/>
          <w:sz w:val="22"/>
          <w:szCs w:val="22"/>
        </w:rPr>
      </w:pPr>
    </w:p>
    <w:p w14:paraId="5532A8AB" w14:textId="77777777" w:rsidR="00221C9B" w:rsidRPr="00A2388D" w:rsidRDefault="00221C9B" w:rsidP="00221C9B">
      <w:pPr>
        <w:pStyle w:val="BodyText"/>
        <w:ind w:left="360" w:right="872"/>
        <w:rPr>
          <w:rFonts w:asciiTheme="minorHAnsi" w:hAnsiTheme="minorHAnsi" w:cstheme="minorHAnsi"/>
          <w:sz w:val="22"/>
          <w:szCs w:val="22"/>
        </w:rPr>
      </w:pPr>
      <w:r w:rsidRPr="00A2388D">
        <w:rPr>
          <w:rFonts w:asciiTheme="minorHAnsi" w:hAnsiTheme="minorHAnsi" w:cstheme="minorHAnsi"/>
          <w:sz w:val="22"/>
          <w:szCs w:val="22"/>
        </w:rPr>
        <w:t>Entries should be delivered to the Display Room at the annual State Grange Convention according to</w:t>
      </w:r>
      <w:r w:rsidRPr="00A2388D">
        <w:rPr>
          <w:rFonts w:asciiTheme="minorHAnsi" w:hAnsiTheme="minorHAnsi" w:cstheme="minorHAnsi"/>
          <w:spacing w:val="-48"/>
          <w:sz w:val="22"/>
          <w:szCs w:val="22"/>
        </w:rPr>
        <w:t xml:space="preserve"> </w:t>
      </w:r>
      <w:r w:rsidRPr="00A2388D">
        <w:rPr>
          <w:rFonts w:asciiTheme="minorHAnsi" w:hAnsiTheme="minorHAnsi" w:cstheme="minorHAnsi"/>
          <w:sz w:val="22"/>
          <w:szCs w:val="22"/>
        </w:rPr>
        <w:t>the deadline published in the session schedule. If you are unable to attend, your entries may be sent 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picked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up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by</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another</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member.</w:t>
      </w:r>
    </w:p>
    <w:p w14:paraId="137D8AF4" w14:textId="77777777" w:rsidR="00221C9B" w:rsidRPr="00A2388D" w:rsidRDefault="00221C9B" w:rsidP="00221C9B">
      <w:pPr>
        <w:pStyle w:val="BodyText"/>
        <w:ind w:left="360"/>
        <w:rPr>
          <w:rFonts w:asciiTheme="minorHAnsi" w:hAnsiTheme="minorHAnsi" w:cstheme="minorHAnsi"/>
          <w:sz w:val="22"/>
          <w:szCs w:val="22"/>
        </w:rPr>
      </w:pPr>
    </w:p>
    <w:p w14:paraId="52487C85" w14:textId="77777777" w:rsidR="00221C9B" w:rsidRPr="00A2388D" w:rsidRDefault="00221C9B" w:rsidP="00221C9B">
      <w:pPr>
        <w:pStyle w:val="Heading4"/>
        <w:spacing w:before="0" w:after="0"/>
        <w:rPr>
          <w:rFonts w:asciiTheme="minorHAnsi" w:hAnsiTheme="minorHAnsi" w:cstheme="minorHAnsi"/>
          <w:sz w:val="22"/>
          <w:szCs w:val="22"/>
        </w:rPr>
      </w:pPr>
      <w:r w:rsidRPr="00A2388D">
        <w:rPr>
          <w:rFonts w:asciiTheme="minorHAnsi" w:hAnsiTheme="minorHAnsi" w:cstheme="minorHAnsi"/>
          <w:sz w:val="22"/>
          <w:szCs w:val="22"/>
        </w:rPr>
        <w:t>Rules:</w:t>
      </w:r>
    </w:p>
    <w:p w14:paraId="41DDD7E7" w14:textId="77777777" w:rsidR="00221C9B" w:rsidRPr="00A2388D" w:rsidRDefault="00221C9B" w:rsidP="00C53827">
      <w:pPr>
        <w:pStyle w:val="ListParagraph"/>
        <w:numPr>
          <w:ilvl w:val="0"/>
          <w:numId w:val="72"/>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Any</w:t>
      </w:r>
      <w:r w:rsidRPr="00A2388D">
        <w:rPr>
          <w:rFonts w:asciiTheme="minorHAnsi" w:hAnsiTheme="minorHAnsi" w:cstheme="minorHAnsi"/>
          <w:spacing w:val="-2"/>
        </w:rPr>
        <w:t xml:space="preserve"> </w:t>
      </w:r>
      <w:r w:rsidRPr="00A2388D">
        <w:rPr>
          <w:rFonts w:asciiTheme="minorHAnsi" w:hAnsiTheme="minorHAnsi" w:cstheme="minorHAnsi"/>
        </w:rPr>
        <w:t>medium,</w:t>
      </w:r>
      <w:r w:rsidRPr="00A2388D">
        <w:rPr>
          <w:rFonts w:asciiTheme="minorHAnsi" w:hAnsiTheme="minorHAnsi" w:cstheme="minorHAnsi"/>
          <w:spacing w:val="-2"/>
        </w:rPr>
        <w:t xml:space="preserve"> </w:t>
      </w:r>
      <w:r w:rsidRPr="00A2388D">
        <w:rPr>
          <w:rFonts w:asciiTheme="minorHAnsi" w:hAnsiTheme="minorHAnsi" w:cstheme="minorHAnsi"/>
        </w:rPr>
        <w:t>i.e., paint,</w:t>
      </w:r>
      <w:r w:rsidRPr="00A2388D">
        <w:rPr>
          <w:rFonts w:asciiTheme="minorHAnsi" w:hAnsiTheme="minorHAnsi" w:cstheme="minorHAnsi"/>
          <w:spacing w:val="-1"/>
        </w:rPr>
        <w:t xml:space="preserve"> </w:t>
      </w:r>
      <w:r w:rsidRPr="00A2388D">
        <w:rPr>
          <w:rFonts w:asciiTheme="minorHAnsi" w:hAnsiTheme="minorHAnsi" w:cstheme="minorHAnsi"/>
        </w:rPr>
        <w:t>markers,</w:t>
      </w:r>
      <w:r w:rsidRPr="00A2388D">
        <w:rPr>
          <w:rFonts w:asciiTheme="minorHAnsi" w:hAnsiTheme="minorHAnsi" w:cstheme="minorHAnsi"/>
          <w:spacing w:val="-2"/>
        </w:rPr>
        <w:t xml:space="preserve"> </w:t>
      </w:r>
      <w:r w:rsidRPr="00A2388D">
        <w:rPr>
          <w:rFonts w:asciiTheme="minorHAnsi" w:hAnsiTheme="minorHAnsi" w:cstheme="minorHAnsi"/>
        </w:rPr>
        <w:t>crayons</w:t>
      </w:r>
      <w:r w:rsidRPr="00A2388D">
        <w:rPr>
          <w:rFonts w:asciiTheme="minorHAnsi" w:hAnsiTheme="minorHAnsi" w:cstheme="minorHAnsi"/>
          <w:spacing w:val="-1"/>
        </w:rPr>
        <w:t xml:space="preserve"> </w:t>
      </w:r>
      <w:r w:rsidRPr="00A2388D">
        <w:rPr>
          <w:rFonts w:asciiTheme="minorHAnsi" w:hAnsiTheme="minorHAnsi" w:cstheme="minorHAnsi"/>
        </w:rPr>
        <w:t xml:space="preserve">etc. may be </w:t>
      </w:r>
      <w:proofErr w:type="gramStart"/>
      <w:r w:rsidRPr="00A2388D">
        <w:rPr>
          <w:rFonts w:asciiTheme="minorHAnsi" w:hAnsiTheme="minorHAnsi" w:cstheme="minorHAnsi"/>
        </w:rPr>
        <w:t>used</w:t>
      </w:r>
      <w:proofErr w:type="gramEnd"/>
    </w:p>
    <w:p w14:paraId="76B08DBC" w14:textId="77777777" w:rsidR="00221C9B" w:rsidRPr="00A2388D" w:rsidRDefault="00221C9B" w:rsidP="00C53827">
      <w:pPr>
        <w:pStyle w:val="ListParagraph"/>
        <w:numPr>
          <w:ilvl w:val="0"/>
          <w:numId w:val="72"/>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Name, contact information, and</w:t>
      </w:r>
      <w:r w:rsidRPr="00A2388D">
        <w:rPr>
          <w:rFonts w:asciiTheme="minorHAnsi" w:hAnsiTheme="minorHAnsi" w:cstheme="minorHAnsi"/>
          <w:spacing w:val="-4"/>
        </w:rPr>
        <w:t xml:space="preserve"> </w:t>
      </w:r>
      <w:r w:rsidRPr="00A2388D">
        <w:rPr>
          <w:rFonts w:asciiTheme="minorHAnsi" w:hAnsiTheme="minorHAnsi" w:cstheme="minorHAnsi"/>
        </w:rPr>
        <w:t>Grange</w:t>
      </w:r>
      <w:r w:rsidRPr="00A2388D">
        <w:rPr>
          <w:rFonts w:asciiTheme="minorHAnsi" w:hAnsiTheme="minorHAnsi" w:cstheme="minorHAnsi"/>
          <w:spacing w:val="1"/>
        </w:rPr>
        <w:t xml:space="preserve"> </w:t>
      </w:r>
      <w:r w:rsidRPr="00A2388D">
        <w:rPr>
          <w:rFonts w:asciiTheme="minorHAnsi" w:hAnsiTheme="minorHAnsi" w:cstheme="minorHAnsi"/>
        </w:rPr>
        <w:t>should</w:t>
      </w:r>
      <w:r w:rsidRPr="00A2388D">
        <w:rPr>
          <w:rFonts w:asciiTheme="minorHAnsi" w:hAnsiTheme="minorHAnsi" w:cstheme="minorHAnsi"/>
          <w:spacing w:val="-2"/>
        </w:rPr>
        <w:t xml:space="preserve"> </w:t>
      </w:r>
      <w:r w:rsidRPr="00A2388D">
        <w:rPr>
          <w:rFonts w:asciiTheme="minorHAnsi" w:hAnsiTheme="minorHAnsi" w:cstheme="minorHAnsi"/>
        </w:rPr>
        <w:t>be</w:t>
      </w:r>
      <w:r w:rsidRPr="00A2388D">
        <w:rPr>
          <w:rFonts w:asciiTheme="minorHAnsi" w:hAnsiTheme="minorHAnsi" w:cstheme="minorHAnsi"/>
          <w:spacing w:val="-1"/>
        </w:rPr>
        <w:t xml:space="preserve"> </w:t>
      </w:r>
      <w:r w:rsidRPr="00A2388D">
        <w:rPr>
          <w:rFonts w:asciiTheme="minorHAnsi" w:hAnsiTheme="minorHAnsi" w:cstheme="minorHAnsi"/>
        </w:rPr>
        <w:t>listed</w:t>
      </w:r>
      <w:r w:rsidRPr="00A2388D">
        <w:rPr>
          <w:rFonts w:asciiTheme="minorHAnsi" w:hAnsiTheme="minorHAnsi" w:cstheme="minorHAnsi"/>
          <w:spacing w:val="-4"/>
        </w:rPr>
        <w:t xml:space="preserve"> </w:t>
      </w:r>
      <w:r w:rsidRPr="00A2388D">
        <w:rPr>
          <w:rFonts w:asciiTheme="minorHAnsi" w:hAnsiTheme="minorHAnsi" w:cstheme="minorHAnsi"/>
        </w:rPr>
        <w:t>on</w:t>
      </w:r>
      <w:r w:rsidRPr="00A2388D">
        <w:rPr>
          <w:rFonts w:asciiTheme="minorHAnsi" w:hAnsiTheme="minorHAnsi" w:cstheme="minorHAnsi"/>
          <w:spacing w:val="-2"/>
        </w:rPr>
        <w:t xml:space="preserve"> </w:t>
      </w:r>
      <w:proofErr w:type="gramStart"/>
      <w:r w:rsidRPr="00A2388D">
        <w:rPr>
          <w:rFonts w:asciiTheme="minorHAnsi" w:hAnsiTheme="minorHAnsi" w:cstheme="minorHAnsi"/>
        </w:rPr>
        <w:t>back</w:t>
      </w:r>
      <w:proofErr w:type="gramEnd"/>
    </w:p>
    <w:p w14:paraId="6E3A56D0" w14:textId="77777777" w:rsidR="00221C9B" w:rsidRPr="00A2388D" w:rsidRDefault="00221C9B" w:rsidP="00221C9B">
      <w:pPr>
        <w:pStyle w:val="BodyText"/>
        <w:spacing w:before="1"/>
        <w:rPr>
          <w:rFonts w:asciiTheme="minorHAnsi" w:hAnsiTheme="minorHAnsi" w:cstheme="minorHAnsi"/>
          <w:sz w:val="22"/>
          <w:szCs w:val="22"/>
        </w:rPr>
      </w:pPr>
    </w:p>
    <w:p w14:paraId="4F214A98" w14:textId="77777777" w:rsidR="00221C9B" w:rsidRPr="00A2388D" w:rsidRDefault="00221C9B" w:rsidP="00221C9B">
      <w:pPr>
        <w:pStyle w:val="BodyText"/>
        <w:ind w:left="360"/>
        <w:rPr>
          <w:rFonts w:asciiTheme="minorHAnsi" w:hAnsiTheme="minorHAnsi" w:cstheme="minorHAnsi"/>
          <w:sz w:val="22"/>
          <w:szCs w:val="22"/>
        </w:rPr>
      </w:pPr>
      <w:r w:rsidRPr="00A2388D">
        <w:rPr>
          <w:rFonts w:asciiTheme="minorHAnsi" w:hAnsiTheme="minorHAnsi" w:cstheme="minorHAnsi"/>
          <w:sz w:val="22"/>
          <w:szCs w:val="22"/>
        </w:rPr>
        <w:t xml:space="preserve">Winners will be announced at </w:t>
      </w:r>
      <w:proofErr w:type="gramStart"/>
      <w:r w:rsidRPr="00A2388D">
        <w:rPr>
          <w:rFonts w:asciiTheme="minorHAnsi" w:hAnsiTheme="minorHAnsi" w:cstheme="minorHAnsi"/>
          <w:sz w:val="22"/>
          <w:szCs w:val="22"/>
        </w:rPr>
        <w:t>State</w:t>
      </w:r>
      <w:proofErr w:type="gramEnd"/>
      <w:r w:rsidRPr="00A2388D">
        <w:rPr>
          <w:rFonts w:asciiTheme="minorHAnsi" w:hAnsiTheme="minorHAnsi" w:cstheme="minorHAnsi"/>
          <w:sz w:val="22"/>
          <w:szCs w:val="22"/>
        </w:rPr>
        <w:t xml:space="preserve"> Session. </w:t>
      </w:r>
    </w:p>
    <w:p w14:paraId="4B378BC0" w14:textId="77777777" w:rsidR="00221C9B" w:rsidRPr="00A2388D" w:rsidRDefault="00221C9B" w:rsidP="00221C9B">
      <w:pPr>
        <w:pStyle w:val="Heading3"/>
        <w:rPr>
          <w:rFonts w:asciiTheme="minorHAnsi" w:hAnsiTheme="minorHAnsi" w:cstheme="minorHAnsi"/>
          <w:sz w:val="22"/>
          <w:szCs w:val="22"/>
        </w:rPr>
      </w:pPr>
      <w:r w:rsidRPr="00A2388D">
        <w:rPr>
          <w:rFonts w:asciiTheme="minorHAnsi" w:hAnsiTheme="minorHAnsi" w:cstheme="minorHAnsi"/>
          <w:sz w:val="22"/>
          <w:szCs w:val="22"/>
        </w:rPr>
        <w:t>Categories:</w:t>
      </w:r>
    </w:p>
    <w:p w14:paraId="2CF9191F" w14:textId="77777777" w:rsidR="00221C9B" w:rsidRPr="00A2388D" w:rsidRDefault="00221C9B" w:rsidP="00C53827">
      <w:pPr>
        <w:pStyle w:val="ListParagraph"/>
        <w:numPr>
          <w:ilvl w:val="0"/>
          <w:numId w:val="71"/>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Junior</w:t>
      </w:r>
      <w:r w:rsidRPr="00A2388D">
        <w:rPr>
          <w:rFonts w:asciiTheme="minorHAnsi" w:hAnsiTheme="minorHAnsi" w:cstheme="minorHAnsi"/>
          <w:spacing w:val="-1"/>
        </w:rPr>
        <w:t xml:space="preserve"> </w:t>
      </w:r>
      <w:r w:rsidRPr="00A2388D">
        <w:rPr>
          <w:rFonts w:asciiTheme="minorHAnsi" w:hAnsiTheme="minorHAnsi" w:cstheme="minorHAnsi"/>
        </w:rPr>
        <w:t>Division</w:t>
      </w:r>
      <w:r w:rsidRPr="00A2388D">
        <w:rPr>
          <w:rFonts w:asciiTheme="minorHAnsi" w:hAnsiTheme="minorHAnsi" w:cstheme="minorHAnsi"/>
          <w:spacing w:val="-3"/>
        </w:rPr>
        <w:t xml:space="preserve"> </w:t>
      </w:r>
      <w:r w:rsidRPr="00A2388D">
        <w:rPr>
          <w:rFonts w:asciiTheme="minorHAnsi" w:hAnsiTheme="minorHAnsi" w:cstheme="minorHAnsi"/>
        </w:rPr>
        <w:t>--</w:t>
      </w:r>
      <w:r w:rsidRPr="00A2388D">
        <w:rPr>
          <w:rFonts w:asciiTheme="minorHAnsi" w:hAnsiTheme="minorHAnsi" w:cstheme="minorHAnsi"/>
          <w:spacing w:val="-3"/>
        </w:rPr>
        <w:t xml:space="preserve"> </w:t>
      </w:r>
      <w:r w:rsidRPr="00A2388D">
        <w:rPr>
          <w:rFonts w:asciiTheme="minorHAnsi" w:hAnsiTheme="minorHAnsi" w:cstheme="minorHAnsi"/>
        </w:rPr>
        <w:t>5-14</w:t>
      </w:r>
    </w:p>
    <w:p w14:paraId="6B4581F7" w14:textId="77777777" w:rsidR="00221C9B" w:rsidRPr="00A2388D" w:rsidRDefault="00221C9B" w:rsidP="00C53827">
      <w:pPr>
        <w:pStyle w:val="ListParagraph"/>
        <w:numPr>
          <w:ilvl w:val="0"/>
          <w:numId w:val="71"/>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Youth</w:t>
      </w:r>
      <w:r w:rsidRPr="00A2388D">
        <w:rPr>
          <w:rFonts w:asciiTheme="minorHAnsi" w:hAnsiTheme="minorHAnsi" w:cstheme="minorHAnsi"/>
          <w:spacing w:val="-4"/>
        </w:rPr>
        <w:t xml:space="preserve"> </w:t>
      </w:r>
      <w:r w:rsidRPr="00A2388D">
        <w:rPr>
          <w:rFonts w:asciiTheme="minorHAnsi" w:hAnsiTheme="minorHAnsi" w:cstheme="minorHAnsi"/>
        </w:rPr>
        <w:t>Division</w:t>
      </w:r>
      <w:r w:rsidRPr="00A2388D">
        <w:rPr>
          <w:rFonts w:asciiTheme="minorHAnsi" w:hAnsiTheme="minorHAnsi" w:cstheme="minorHAnsi"/>
          <w:spacing w:val="-1"/>
        </w:rPr>
        <w:t xml:space="preserve"> </w:t>
      </w:r>
      <w:r w:rsidRPr="00A2388D">
        <w:rPr>
          <w:rFonts w:asciiTheme="minorHAnsi" w:hAnsiTheme="minorHAnsi" w:cstheme="minorHAnsi"/>
        </w:rPr>
        <w:t>--</w:t>
      </w:r>
      <w:r w:rsidRPr="00A2388D">
        <w:rPr>
          <w:rFonts w:asciiTheme="minorHAnsi" w:hAnsiTheme="minorHAnsi" w:cstheme="minorHAnsi"/>
          <w:spacing w:val="-3"/>
        </w:rPr>
        <w:t xml:space="preserve"> </w:t>
      </w:r>
      <w:r w:rsidRPr="00A2388D">
        <w:rPr>
          <w:rFonts w:asciiTheme="minorHAnsi" w:hAnsiTheme="minorHAnsi" w:cstheme="minorHAnsi"/>
        </w:rPr>
        <w:t>14-35</w:t>
      </w:r>
    </w:p>
    <w:p w14:paraId="6497DA69" w14:textId="77777777" w:rsidR="00221C9B" w:rsidRPr="00A2388D" w:rsidRDefault="00221C9B" w:rsidP="00C53827">
      <w:pPr>
        <w:pStyle w:val="ListParagraph"/>
        <w:numPr>
          <w:ilvl w:val="0"/>
          <w:numId w:val="71"/>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Subordinate</w:t>
      </w:r>
      <w:r w:rsidRPr="00A2388D">
        <w:rPr>
          <w:rFonts w:asciiTheme="minorHAnsi" w:hAnsiTheme="minorHAnsi" w:cstheme="minorHAnsi"/>
          <w:spacing w:val="-2"/>
        </w:rPr>
        <w:t xml:space="preserve"> </w:t>
      </w:r>
      <w:r w:rsidRPr="00A2388D">
        <w:rPr>
          <w:rFonts w:asciiTheme="minorHAnsi" w:hAnsiTheme="minorHAnsi" w:cstheme="minorHAnsi"/>
        </w:rPr>
        <w:t>Division</w:t>
      </w:r>
      <w:r w:rsidRPr="00A2388D">
        <w:rPr>
          <w:rFonts w:asciiTheme="minorHAnsi" w:hAnsiTheme="minorHAnsi" w:cstheme="minorHAnsi"/>
          <w:spacing w:val="-1"/>
        </w:rPr>
        <w:t xml:space="preserve"> </w:t>
      </w:r>
      <w:r w:rsidRPr="00A2388D">
        <w:rPr>
          <w:rFonts w:asciiTheme="minorHAnsi" w:hAnsiTheme="minorHAnsi" w:cstheme="minorHAnsi"/>
        </w:rPr>
        <w:t>--</w:t>
      </w:r>
      <w:r w:rsidRPr="00A2388D">
        <w:rPr>
          <w:rFonts w:asciiTheme="minorHAnsi" w:hAnsiTheme="minorHAnsi" w:cstheme="minorHAnsi"/>
          <w:spacing w:val="-2"/>
        </w:rPr>
        <w:t xml:space="preserve"> </w:t>
      </w:r>
      <w:r w:rsidRPr="00A2388D">
        <w:rPr>
          <w:rFonts w:asciiTheme="minorHAnsi" w:hAnsiTheme="minorHAnsi" w:cstheme="minorHAnsi"/>
        </w:rPr>
        <w:t>36+</w:t>
      </w:r>
    </w:p>
    <w:p w14:paraId="30A2EDC0" w14:textId="77777777" w:rsidR="00221C9B" w:rsidRPr="00A2388D" w:rsidRDefault="00221C9B" w:rsidP="00221C9B">
      <w:pPr>
        <w:pStyle w:val="BodyText"/>
        <w:rPr>
          <w:rFonts w:asciiTheme="minorHAnsi" w:hAnsiTheme="minorHAnsi" w:cstheme="minorHAnsi"/>
          <w:sz w:val="22"/>
          <w:szCs w:val="22"/>
        </w:rPr>
      </w:pPr>
    </w:p>
    <w:p w14:paraId="75879F09" w14:textId="77777777" w:rsidR="00221C9B" w:rsidRPr="00A2388D" w:rsidRDefault="00221C9B" w:rsidP="00221C9B">
      <w:pPr>
        <w:pStyle w:val="Heading4"/>
        <w:spacing w:before="0" w:after="0"/>
        <w:rPr>
          <w:rFonts w:asciiTheme="minorHAnsi" w:hAnsiTheme="minorHAnsi" w:cstheme="minorHAnsi"/>
          <w:sz w:val="22"/>
          <w:szCs w:val="22"/>
        </w:rPr>
      </w:pPr>
      <w:r w:rsidRPr="00A2388D">
        <w:rPr>
          <w:rFonts w:asciiTheme="minorHAnsi" w:hAnsiTheme="minorHAnsi" w:cstheme="minorHAnsi"/>
          <w:sz w:val="22"/>
          <w:szCs w:val="22"/>
        </w:rPr>
        <w:t>Prizes:</w:t>
      </w:r>
    </w:p>
    <w:p w14:paraId="6EED16A0" w14:textId="77777777" w:rsidR="00221C9B" w:rsidRPr="00A2388D" w:rsidRDefault="00221C9B" w:rsidP="00221C9B">
      <w:pPr>
        <w:ind w:left="360"/>
        <w:rPr>
          <w:rFonts w:asciiTheme="minorHAnsi" w:hAnsiTheme="minorHAnsi" w:cstheme="minorHAnsi"/>
        </w:rPr>
      </w:pPr>
      <w:r w:rsidRPr="00A2388D">
        <w:rPr>
          <w:rFonts w:asciiTheme="minorHAnsi" w:hAnsiTheme="minorHAnsi" w:cstheme="minorHAnsi"/>
        </w:rPr>
        <w:t xml:space="preserve">One winner will be chosen in each category. Winners will receive $50. </w:t>
      </w:r>
    </w:p>
    <w:p w14:paraId="1889E9CB" w14:textId="77777777" w:rsidR="00221C9B" w:rsidRPr="00A2388D" w:rsidRDefault="00221C9B" w:rsidP="00221C9B">
      <w:pPr>
        <w:pStyle w:val="BodyText"/>
        <w:ind w:left="132" w:right="918"/>
        <w:rPr>
          <w:rFonts w:asciiTheme="minorHAnsi" w:hAnsiTheme="minorHAnsi" w:cstheme="minorHAnsi"/>
          <w:sz w:val="22"/>
          <w:szCs w:val="22"/>
        </w:rPr>
      </w:pPr>
    </w:p>
    <w:p w14:paraId="7DDAD959"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lastRenderedPageBreak/>
        <w:t>PROJECTS</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FOR</w:t>
      </w:r>
      <w:r w:rsidRPr="00A2388D">
        <w:rPr>
          <w:rFonts w:asciiTheme="minorHAnsi" w:hAnsiTheme="minorHAnsi" w:cstheme="minorHAnsi"/>
          <w:spacing w:val="-2"/>
          <w:sz w:val="22"/>
          <w:szCs w:val="22"/>
          <w:u w:val="single"/>
        </w:rPr>
        <w:t xml:space="preserve"> </w:t>
      </w:r>
      <w:r w:rsidRPr="00A2388D">
        <w:rPr>
          <w:rFonts w:asciiTheme="minorHAnsi" w:hAnsiTheme="minorHAnsi" w:cstheme="minorHAnsi"/>
          <w:sz w:val="22"/>
          <w:szCs w:val="22"/>
          <w:u w:val="single"/>
        </w:rPr>
        <w:t>STATE</w:t>
      </w:r>
      <w:r w:rsidRPr="00A2388D">
        <w:rPr>
          <w:rFonts w:asciiTheme="minorHAnsi" w:hAnsiTheme="minorHAnsi" w:cstheme="minorHAnsi"/>
          <w:spacing w:val="-2"/>
          <w:sz w:val="22"/>
          <w:szCs w:val="22"/>
          <w:u w:val="single"/>
        </w:rPr>
        <w:t xml:space="preserve"> </w:t>
      </w:r>
      <w:r w:rsidRPr="00A2388D">
        <w:rPr>
          <w:rFonts w:asciiTheme="minorHAnsi" w:hAnsiTheme="minorHAnsi" w:cstheme="minorHAnsi"/>
          <w:sz w:val="22"/>
          <w:szCs w:val="22"/>
          <w:u w:val="single"/>
        </w:rPr>
        <w:t>SESSION</w:t>
      </w:r>
    </w:p>
    <w:p w14:paraId="4FD12BE9" w14:textId="77777777" w:rsidR="00221C9B" w:rsidRPr="00A2388D" w:rsidRDefault="00221C9B" w:rsidP="00221C9B">
      <w:pPr>
        <w:pStyle w:val="BodyText"/>
        <w:ind w:left="360" w:right="677"/>
        <w:rPr>
          <w:rFonts w:asciiTheme="minorHAnsi" w:hAnsiTheme="minorHAnsi" w:cstheme="minorHAnsi"/>
          <w:sz w:val="22"/>
          <w:szCs w:val="22"/>
        </w:rPr>
      </w:pPr>
      <w:r w:rsidRPr="00A2388D">
        <w:rPr>
          <w:rFonts w:asciiTheme="minorHAnsi" w:hAnsiTheme="minorHAnsi" w:cstheme="minorHAnsi"/>
          <w:sz w:val="22"/>
          <w:szCs w:val="22"/>
        </w:rPr>
        <w:t>Each year, a local organization will be selected by the Deaf &amp; Community Service Committee as a beneficiary</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of the donations collected at state session.</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More information will be included in the D&amp;CS packet that is sent to each</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well</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in the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Pennsylvania</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News 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 xml:space="preserve">online. </w:t>
      </w:r>
    </w:p>
    <w:p w14:paraId="268E57CC" w14:textId="77777777" w:rsidR="00221C9B" w:rsidRPr="00A2388D" w:rsidRDefault="00221C9B" w:rsidP="00221C9B">
      <w:pPr>
        <w:pStyle w:val="BodyText"/>
        <w:ind w:left="360" w:right="677"/>
        <w:rPr>
          <w:rFonts w:asciiTheme="minorHAnsi" w:hAnsiTheme="minorHAnsi" w:cstheme="minorHAnsi"/>
          <w:sz w:val="22"/>
          <w:szCs w:val="22"/>
        </w:rPr>
      </w:pPr>
    </w:p>
    <w:p w14:paraId="3DCAF1E5" w14:textId="77777777" w:rsidR="00221C9B" w:rsidRPr="00A2388D" w:rsidRDefault="00221C9B" w:rsidP="00221C9B">
      <w:pPr>
        <w:pStyle w:val="BodyText"/>
        <w:ind w:left="360" w:right="677"/>
        <w:rPr>
          <w:rFonts w:asciiTheme="minorHAnsi" w:hAnsiTheme="minorHAnsi" w:cstheme="minorHAnsi"/>
          <w:sz w:val="22"/>
          <w:szCs w:val="22"/>
        </w:rPr>
      </w:pPr>
      <w:r w:rsidRPr="00A2388D">
        <w:rPr>
          <w:rFonts w:asciiTheme="minorHAnsi" w:hAnsiTheme="minorHAnsi" w:cstheme="minorHAnsi"/>
          <w:sz w:val="22"/>
          <w:szCs w:val="22"/>
        </w:rPr>
        <w:t>The focus for the year that all Granges will be encouraged to include in their Community Service activities will culminate with this activity.</w:t>
      </w:r>
    </w:p>
    <w:p w14:paraId="2DAEAE4B" w14:textId="77777777" w:rsidR="00221C9B" w:rsidRPr="00A2388D" w:rsidRDefault="00221C9B" w:rsidP="00221C9B">
      <w:pPr>
        <w:pStyle w:val="BodyText"/>
        <w:ind w:left="360"/>
        <w:rPr>
          <w:rFonts w:asciiTheme="minorHAnsi" w:hAnsiTheme="minorHAnsi" w:cstheme="minorHAnsi"/>
          <w:sz w:val="22"/>
          <w:szCs w:val="22"/>
        </w:rPr>
      </w:pPr>
    </w:p>
    <w:p w14:paraId="21612D65"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PROJECTS</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AT FAMILY</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FESTIVAL</w:t>
      </w:r>
    </w:p>
    <w:p w14:paraId="28172D5F" w14:textId="77777777" w:rsidR="00221C9B" w:rsidRPr="00A2388D" w:rsidRDefault="00221C9B" w:rsidP="00221C9B">
      <w:pPr>
        <w:pStyle w:val="BodyText"/>
        <w:ind w:left="360" w:right="622"/>
        <w:rPr>
          <w:rFonts w:asciiTheme="minorHAnsi" w:hAnsiTheme="minorHAnsi" w:cstheme="minorHAnsi"/>
          <w:sz w:val="22"/>
          <w:szCs w:val="22"/>
        </w:rPr>
      </w:pPr>
      <w:r w:rsidRPr="00A2388D">
        <w:rPr>
          <w:rFonts w:asciiTheme="minorHAnsi" w:hAnsiTheme="minorHAnsi" w:cstheme="minorHAnsi"/>
          <w:sz w:val="22"/>
          <w:szCs w:val="22"/>
        </w:rPr>
        <w:t>Each year, a project will be selected by the Deaf and Community Service Committee. The project will be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determined by the theme and other activities scheduled during the festival.</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More information will be included</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in</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D&amp;CS packet</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that is sent to each Grange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as well</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as in</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Pennsylvania</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News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online.</w:t>
      </w:r>
    </w:p>
    <w:p w14:paraId="1C345966" w14:textId="77777777" w:rsidR="00221C9B" w:rsidRPr="00A2388D" w:rsidRDefault="00221C9B" w:rsidP="00C53827">
      <w:pPr>
        <w:pStyle w:val="BodyText"/>
        <w:numPr>
          <w:ilvl w:val="0"/>
          <w:numId w:val="76"/>
        </w:numPr>
        <w:suppressAutoHyphens/>
        <w:autoSpaceDE/>
        <w:autoSpaceDN/>
        <w:spacing w:before="56" w:line="100" w:lineRule="atLeast"/>
        <w:ind w:left="720" w:right="622" w:hanging="270"/>
        <w:rPr>
          <w:rFonts w:asciiTheme="minorHAnsi" w:hAnsiTheme="minorHAnsi" w:cstheme="minorHAnsi"/>
          <w:sz w:val="22"/>
          <w:szCs w:val="22"/>
        </w:rPr>
      </w:pPr>
      <w:r w:rsidRPr="00A2388D">
        <w:rPr>
          <w:rFonts w:asciiTheme="minorHAnsi" w:hAnsiTheme="minorHAnsi" w:cstheme="minorHAnsi"/>
          <w:sz w:val="22"/>
          <w:szCs w:val="22"/>
        </w:rPr>
        <w:t>There may be other activities taking place during this event to raise funds/awareness. Please watch the D&amp;CS Facebook page and the PGN for more information.</w:t>
      </w:r>
    </w:p>
    <w:p w14:paraId="1F566743" w14:textId="77777777" w:rsidR="00221C9B" w:rsidRPr="00A2388D" w:rsidRDefault="00221C9B" w:rsidP="00221C9B">
      <w:pPr>
        <w:pStyle w:val="BodyText"/>
        <w:ind w:left="360"/>
        <w:rPr>
          <w:rFonts w:asciiTheme="minorHAnsi" w:hAnsiTheme="minorHAnsi" w:cstheme="minorHAnsi"/>
          <w:sz w:val="22"/>
          <w:szCs w:val="22"/>
        </w:rPr>
      </w:pPr>
    </w:p>
    <w:p w14:paraId="50C43A93"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LOCAL</w:t>
      </w:r>
      <w:r w:rsidRPr="00A2388D">
        <w:rPr>
          <w:rFonts w:asciiTheme="minorHAnsi" w:hAnsiTheme="minorHAnsi" w:cstheme="minorHAnsi"/>
          <w:spacing w:val="-5"/>
          <w:sz w:val="22"/>
          <w:szCs w:val="22"/>
          <w:u w:val="single"/>
        </w:rPr>
        <w:t xml:space="preserve"> </w:t>
      </w:r>
      <w:r w:rsidRPr="00A2388D">
        <w:rPr>
          <w:rFonts w:asciiTheme="minorHAnsi" w:hAnsiTheme="minorHAnsi" w:cstheme="minorHAnsi"/>
          <w:sz w:val="22"/>
          <w:szCs w:val="22"/>
          <w:u w:val="single"/>
        </w:rPr>
        <w:t>COMMUNITY</w:t>
      </w:r>
      <w:r w:rsidRPr="00A2388D">
        <w:rPr>
          <w:rFonts w:asciiTheme="minorHAnsi" w:hAnsiTheme="minorHAnsi" w:cstheme="minorHAnsi"/>
          <w:spacing w:val="-1"/>
          <w:sz w:val="22"/>
          <w:szCs w:val="22"/>
          <w:u w:val="single"/>
        </w:rPr>
        <w:t xml:space="preserve"> </w:t>
      </w:r>
      <w:r w:rsidRPr="00A2388D">
        <w:rPr>
          <w:rFonts w:asciiTheme="minorHAnsi" w:hAnsiTheme="minorHAnsi" w:cstheme="minorHAnsi"/>
          <w:sz w:val="22"/>
          <w:szCs w:val="22"/>
          <w:u w:val="single"/>
        </w:rPr>
        <w:t>SERVICE AWARDS</w:t>
      </w:r>
    </w:p>
    <w:p w14:paraId="1307ECF3" w14:textId="77777777" w:rsidR="00221C9B" w:rsidRPr="00A2388D" w:rsidRDefault="00221C9B" w:rsidP="00221C9B">
      <w:pPr>
        <w:pStyle w:val="BodyText"/>
        <w:ind w:left="360" w:right="622"/>
        <w:rPr>
          <w:rFonts w:asciiTheme="minorHAnsi" w:hAnsiTheme="minorHAnsi" w:cstheme="minorHAnsi"/>
          <w:sz w:val="22"/>
          <w:szCs w:val="22"/>
        </w:rPr>
      </w:pPr>
      <w:r w:rsidRPr="00A2388D">
        <w:rPr>
          <w:rFonts w:asciiTheme="minorHAnsi" w:hAnsiTheme="minorHAnsi" w:cstheme="minorHAnsi"/>
          <w:sz w:val="22"/>
          <w:szCs w:val="22"/>
        </w:rPr>
        <w:t>It is recommended that Granges honor an active community member each year. Choose an individual who has helped make the community you live in a better place, served selflessly in an organization that serves your community or who has made a difference to an individual or group of people.</w:t>
      </w:r>
    </w:p>
    <w:p w14:paraId="3219EE0F" w14:textId="77777777" w:rsidR="00221C9B" w:rsidRPr="00A2388D" w:rsidRDefault="00221C9B" w:rsidP="00221C9B">
      <w:pPr>
        <w:pStyle w:val="BodyText"/>
        <w:spacing w:before="56"/>
        <w:ind w:left="132" w:right="622"/>
        <w:rPr>
          <w:rFonts w:asciiTheme="minorHAnsi" w:hAnsiTheme="minorHAnsi" w:cstheme="minorHAnsi"/>
          <w:sz w:val="22"/>
          <w:szCs w:val="22"/>
        </w:rPr>
      </w:pPr>
    </w:p>
    <w:p w14:paraId="27CE8FBD" w14:textId="77777777" w:rsidR="00221C9B" w:rsidRPr="00A2388D" w:rsidRDefault="00221C9B" w:rsidP="00221C9B">
      <w:pPr>
        <w:pStyle w:val="BodyText"/>
        <w:spacing w:before="56"/>
        <w:ind w:left="360" w:right="622"/>
        <w:rPr>
          <w:rFonts w:asciiTheme="minorHAnsi" w:hAnsiTheme="minorHAnsi" w:cstheme="minorHAnsi"/>
          <w:sz w:val="22"/>
          <w:szCs w:val="22"/>
        </w:rPr>
      </w:pPr>
      <w:r w:rsidRPr="00A2388D">
        <w:rPr>
          <w:rFonts w:asciiTheme="minorHAnsi" w:hAnsiTheme="minorHAnsi" w:cstheme="minorHAnsi"/>
          <w:sz w:val="22"/>
          <w:szCs w:val="22"/>
        </w:rPr>
        <w:t>Once you have selected this person, invite them and the community to a special meeting where you will honor this individual’s work. Plaques for recognition can be ordered from the National Grange and you can also advertise the event to make the community aware of what’s happening in your Grange.</w:t>
      </w:r>
    </w:p>
    <w:p w14:paraId="3A6D1AC8" w14:textId="77777777" w:rsidR="00221C9B" w:rsidRPr="00A2388D" w:rsidRDefault="00221C9B" w:rsidP="00221C9B">
      <w:pPr>
        <w:pStyle w:val="BodyText"/>
        <w:spacing w:before="56"/>
        <w:ind w:left="360" w:right="622"/>
        <w:rPr>
          <w:rFonts w:asciiTheme="minorHAnsi" w:hAnsiTheme="minorHAnsi" w:cstheme="minorHAnsi"/>
          <w:sz w:val="22"/>
          <w:szCs w:val="22"/>
        </w:rPr>
      </w:pPr>
    </w:p>
    <w:p w14:paraId="06A92B53" w14:textId="77777777" w:rsidR="00221C9B" w:rsidRPr="00A2388D" w:rsidRDefault="00221C9B" w:rsidP="00221C9B">
      <w:pPr>
        <w:pStyle w:val="BodyText"/>
        <w:spacing w:before="56"/>
        <w:ind w:left="0" w:right="622"/>
        <w:rPr>
          <w:rFonts w:asciiTheme="minorHAnsi" w:hAnsiTheme="minorHAnsi" w:cstheme="minorHAnsi"/>
          <w:sz w:val="22"/>
          <w:szCs w:val="22"/>
        </w:rPr>
      </w:pPr>
      <w:r w:rsidRPr="00A2388D">
        <w:rPr>
          <w:rFonts w:asciiTheme="minorHAnsi" w:hAnsiTheme="minorHAnsi" w:cstheme="minorHAnsi"/>
          <w:b/>
          <w:bCs/>
          <w:i/>
          <w:iCs/>
          <w:sz w:val="22"/>
          <w:szCs w:val="22"/>
          <w:u w:val="single"/>
        </w:rPr>
        <w:t>REQUEST</w:t>
      </w:r>
      <w:r w:rsidRPr="00A2388D">
        <w:rPr>
          <w:rFonts w:asciiTheme="minorHAnsi" w:hAnsiTheme="minorHAnsi" w:cstheme="minorHAnsi"/>
          <w:b/>
          <w:bCs/>
          <w:i/>
          <w:iCs/>
          <w:spacing w:val="-4"/>
          <w:sz w:val="22"/>
          <w:szCs w:val="22"/>
          <w:u w:val="single"/>
        </w:rPr>
        <w:t xml:space="preserve"> </w:t>
      </w:r>
      <w:r w:rsidRPr="00A2388D">
        <w:rPr>
          <w:rFonts w:asciiTheme="minorHAnsi" w:hAnsiTheme="minorHAnsi" w:cstheme="minorHAnsi"/>
          <w:b/>
          <w:bCs/>
          <w:i/>
          <w:iCs/>
          <w:sz w:val="22"/>
          <w:szCs w:val="22"/>
          <w:u w:val="single"/>
        </w:rPr>
        <w:t>FOR</w:t>
      </w:r>
      <w:r w:rsidRPr="00A2388D">
        <w:rPr>
          <w:rFonts w:asciiTheme="minorHAnsi" w:hAnsiTheme="minorHAnsi" w:cstheme="minorHAnsi"/>
          <w:b/>
          <w:bCs/>
          <w:i/>
          <w:iCs/>
          <w:spacing w:val="-4"/>
          <w:sz w:val="22"/>
          <w:szCs w:val="22"/>
          <w:u w:val="single"/>
        </w:rPr>
        <w:t xml:space="preserve"> </w:t>
      </w:r>
      <w:r w:rsidRPr="00A2388D">
        <w:rPr>
          <w:rFonts w:asciiTheme="minorHAnsi" w:hAnsiTheme="minorHAnsi" w:cstheme="minorHAnsi"/>
          <w:b/>
          <w:bCs/>
          <w:i/>
          <w:iCs/>
          <w:sz w:val="22"/>
          <w:szCs w:val="22"/>
          <w:u w:val="single"/>
        </w:rPr>
        <w:t>COMMUNITY SERVICE</w:t>
      </w:r>
      <w:r w:rsidRPr="00A2388D">
        <w:rPr>
          <w:rFonts w:asciiTheme="minorHAnsi" w:hAnsiTheme="minorHAnsi" w:cstheme="minorHAnsi"/>
          <w:b/>
          <w:bCs/>
          <w:i/>
          <w:iCs/>
          <w:spacing w:val="-2"/>
          <w:sz w:val="22"/>
          <w:szCs w:val="22"/>
          <w:u w:val="single"/>
        </w:rPr>
        <w:t xml:space="preserve"> </w:t>
      </w:r>
      <w:r w:rsidRPr="00A2388D">
        <w:rPr>
          <w:rFonts w:asciiTheme="minorHAnsi" w:hAnsiTheme="minorHAnsi" w:cstheme="minorHAnsi"/>
          <w:b/>
          <w:bCs/>
          <w:i/>
          <w:iCs/>
          <w:sz w:val="22"/>
          <w:szCs w:val="22"/>
          <w:u w:val="single"/>
        </w:rPr>
        <w:t>FUNDS</w:t>
      </w:r>
    </w:p>
    <w:p w14:paraId="22EFB944" w14:textId="77777777" w:rsidR="00221C9B" w:rsidRPr="00A2388D" w:rsidRDefault="00221C9B" w:rsidP="00221C9B">
      <w:pPr>
        <w:pStyle w:val="BodyText"/>
        <w:spacing w:before="56"/>
        <w:ind w:left="360"/>
        <w:rPr>
          <w:rFonts w:asciiTheme="minorHAnsi" w:hAnsiTheme="minorHAnsi" w:cstheme="minorHAnsi"/>
          <w:sz w:val="22"/>
          <w:szCs w:val="22"/>
        </w:rPr>
      </w:pPr>
      <w:r w:rsidRPr="00A2388D">
        <w:rPr>
          <w:rFonts w:asciiTheme="minorHAnsi" w:hAnsiTheme="minorHAnsi" w:cstheme="minorHAnsi"/>
          <w:sz w:val="22"/>
          <w:szCs w:val="22"/>
        </w:rPr>
        <w:t xml:space="preserve">If your Grange </w:t>
      </w:r>
      <w:proofErr w:type="gramStart"/>
      <w:r w:rsidRPr="00A2388D">
        <w:rPr>
          <w:rFonts w:asciiTheme="minorHAnsi" w:hAnsiTheme="minorHAnsi" w:cstheme="minorHAnsi"/>
          <w:sz w:val="22"/>
          <w:szCs w:val="22"/>
        </w:rPr>
        <w:t>is in need of</w:t>
      </w:r>
      <w:proofErr w:type="gramEnd"/>
      <w:r w:rsidRPr="00A2388D">
        <w:rPr>
          <w:rFonts w:asciiTheme="minorHAnsi" w:hAnsiTheme="minorHAnsi" w:cstheme="minorHAnsi"/>
          <w:sz w:val="22"/>
          <w:szCs w:val="22"/>
        </w:rPr>
        <w:t xml:space="preserve"> funding to start or complete a project, you can apply directly to the D&amp;CS committee for help. Funds are limited and requests will be reviewed in April, </w:t>
      </w:r>
      <w:proofErr w:type="gramStart"/>
      <w:r w:rsidRPr="00A2388D">
        <w:rPr>
          <w:rFonts w:asciiTheme="minorHAnsi" w:hAnsiTheme="minorHAnsi" w:cstheme="minorHAnsi"/>
          <w:sz w:val="22"/>
          <w:szCs w:val="22"/>
        </w:rPr>
        <w:t>August</w:t>
      </w:r>
      <w:proofErr w:type="gramEnd"/>
      <w:r w:rsidRPr="00A2388D">
        <w:rPr>
          <w:rFonts w:asciiTheme="minorHAnsi" w:hAnsiTheme="minorHAnsi" w:cstheme="minorHAnsi"/>
          <w:sz w:val="22"/>
          <w:szCs w:val="22"/>
        </w:rPr>
        <w:t xml:space="preserve"> and December by the D&amp;CS committee members. </w:t>
      </w:r>
    </w:p>
    <w:p w14:paraId="61A31C53" w14:textId="77777777" w:rsidR="00221C9B" w:rsidRPr="00A2388D" w:rsidRDefault="00221C9B" w:rsidP="00221C9B">
      <w:pPr>
        <w:pStyle w:val="BodyText"/>
        <w:spacing w:before="1"/>
        <w:ind w:left="132" w:right="700"/>
        <w:rPr>
          <w:rFonts w:asciiTheme="minorHAnsi" w:hAnsiTheme="minorHAnsi" w:cstheme="minorHAnsi"/>
          <w:sz w:val="22"/>
          <w:szCs w:val="22"/>
        </w:rPr>
      </w:pPr>
    </w:p>
    <w:p w14:paraId="498285F3" w14:textId="77777777" w:rsidR="00221C9B" w:rsidRPr="00A2388D" w:rsidRDefault="00221C9B" w:rsidP="00221C9B">
      <w:pPr>
        <w:pStyle w:val="BodyText"/>
        <w:spacing w:before="1"/>
        <w:ind w:left="360" w:right="700"/>
        <w:rPr>
          <w:rFonts w:asciiTheme="minorHAnsi" w:hAnsiTheme="minorHAnsi" w:cstheme="minorHAnsi"/>
          <w:sz w:val="22"/>
          <w:szCs w:val="22"/>
        </w:rPr>
      </w:pPr>
      <w:r w:rsidRPr="00A2388D">
        <w:rPr>
          <w:rFonts w:asciiTheme="minorHAnsi" w:hAnsiTheme="minorHAnsi" w:cstheme="minorHAnsi"/>
          <w:sz w:val="22"/>
          <w:szCs w:val="22"/>
        </w:rPr>
        <w:t xml:space="preserve">The request should include: </w:t>
      </w:r>
    </w:p>
    <w:p w14:paraId="2F59A766"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amount of funding </w:t>
      </w:r>
      <w:proofErr w:type="gramStart"/>
      <w:r w:rsidRPr="00A2388D">
        <w:rPr>
          <w:rFonts w:asciiTheme="minorHAnsi" w:hAnsiTheme="minorHAnsi" w:cstheme="minorHAnsi"/>
          <w:sz w:val="22"/>
          <w:szCs w:val="22"/>
        </w:rPr>
        <w:t>requested</w:t>
      </w:r>
      <w:proofErr w:type="gramEnd"/>
    </w:p>
    <w:p w14:paraId="1D77D204"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the specific project where funds will be </w:t>
      </w:r>
      <w:proofErr w:type="gramStart"/>
      <w:r w:rsidRPr="00A2388D">
        <w:rPr>
          <w:rFonts w:asciiTheme="minorHAnsi" w:hAnsiTheme="minorHAnsi" w:cstheme="minorHAnsi"/>
          <w:sz w:val="22"/>
          <w:szCs w:val="22"/>
        </w:rPr>
        <w:t>used</w:t>
      </w:r>
      <w:proofErr w:type="gramEnd"/>
    </w:p>
    <w:p w14:paraId="18C0B4C1"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approximate total cost (catalog page with a</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 xml:space="preserve">picture, </w:t>
      </w:r>
      <w:proofErr w:type="gramStart"/>
      <w:r w:rsidRPr="00A2388D">
        <w:rPr>
          <w:rFonts w:asciiTheme="minorHAnsi" w:hAnsiTheme="minorHAnsi" w:cstheme="minorHAnsi"/>
          <w:sz w:val="22"/>
          <w:szCs w:val="22"/>
        </w:rPr>
        <w:t>price</w:t>
      </w:r>
      <w:proofErr w:type="gramEnd"/>
      <w:r w:rsidRPr="00A2388D">
        <w:rPr>
          <w:rFonts w:asciiTheme="minorHAnsi" w:hAnsiTheme="minorHAnsi" w:cstheme="minorHAnsi"/>
          <w:sz w:val="22"/>
          <w:szCs w:val="22"/>
        </w:rPr>
        <w:t xml:space="preserve"> and ordering information if applicable) </w:t>
      </w:r>
    </w:p>
    <w:p w14:paraId="33E306AA"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contact name and phone number. </w:t>
      </w:r>
    </w:p>
    <w:p w14:paraId="2783643A"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Impact the project will have on the community/</w:t>
      </w:r>
      <w:proofErr w:type="gramStart"/>
      <w:r w:rsidRPr="00A2388D">
        <w:rPr>
          <w:rFonts w:asciiTheme="minorHAnsi" w:hAnsiTheme="minorHAnsi" w:cstheme="minorHAnsi"/>
          <w:sz w:val="22"/>
          <w:szCs w:val="22"/>
        </w:rPr>
        <w:t>individual</w:t>
      </w:r>
      <w:proofErr w:type="gramEnd"/>
      <w:r w:rsidRPr="00A2388D">
        <w:rPr>
          <w:rFonts w:asciiTheme="minorHAnsi" w:hAnsiTheme="minorHAnsi" w:cstheme="minorHAnsi"/>
          <w:sz w:val="22"/>
          <w:szCs w:val="22"/>
        </w:rPr>
        <w:t xml:space="preserve"> </w:t>
      </w:r>
    </w:p>
    <w:p w14:paraId="76A8CEF2" w14:textId="77777777" w:rsidR="00221C9B" w:rsidRPr="00A2388D" w:rsidRDefault="00221C9B" w:rsidP="00221C9B">
      <w:pPr>
        <w:pStyle w:val="BodyText"/>
        <w:spacing w:before="1"/>
        <w:ind w:left="852" w:right="700"/>
        <w:rPr>
          <w:rFonts w:asciiTheme="minorHAnsi" w:hAnsiTheme="minorHAnsi" w:cstheme="minorHAnsi"/>
          <w:sz w:val="22"/>
          <w:szCs w:val="22"/>
        </w:rPr>
      </w:pPr>
    </w:p>
    <w:p w14:paraId="45181DDD" w14:textId="77777777" w:rsidR="00221C9B" w:rsidRPr="00A2388D" w:rsidRDefault="00221C9B" w:rsidP="00221C9B">
      <w:pPr>
        <w:rPr>
          <w:rFonts w:asciiTheme="minorHAnsi" w:hAnsiTheme="minorHAnsi" w:cstheme="minorHAnsi"/>
        </w:rPr>
      </w:pPr>
      <w:r w:rsidRPr="00A2388D">
        <w:rPr>
          <w:rFonts w:asciiTheme="minorHAnsi" w:hAnsiTheme="minorHAnsi" w:cstheme="minorHAnsi"/>
          <w:b/>
          <w:bCs/>
          <w:u w:val="single"/>
        </w:rPr>
        <w:t>DEAF AND HARD OF HEARING AWARENESS ACTIVITIES</w:t>
      </w:r>
    </w:p>
    <w:p w14:paraId="493E7C2E" w14:textId="77777777" w:rsidR="00221C9B" w:rsidRPr="00A2388D" w:rsidRDefault="00221C9B" w:rsidP="00221C9B">
      <w:pPr>
        <w:ind w:left="360"/>
        <w:rPr>
          <w:rFonts w:asciiTheme="minorHAnsi" w:hAnsiTheme="minorHAnsi" w:cstheme="minorHAnsi"/>
        </w:rPr>
      </w:pPr>
      <w:r w:rsidRPr="00A2388D">
        <w:rPr>
          <w:rFonts w:asciiTheme="minorHAnsi" w:hAnsiTheme="minorHAnsi" w:cstheme="minorHAnsi"/>
        </w:rPr>
        <w:t>Lecturer’s</w:t>
      </w:r>
      <w:r w:rsidRPr="00A2388D">
        <w:rPr>
          <w:rFonts w:asciiTheme="minorHAnsi" w:hAnsiTheme="minorHAnsi" w:cstheme="minorHAnsi"/>
          <w:spacing w:val="-2"/>
        </w:rPr>
        <w:t xml:space="preserve"> </w:t>
      </w:r>
      <w:r w:rsidRPr="00A2388D">
        <w:rPr>
          <w:rFonts w:asciiTheme="minorHAnsi" w:hAnsiTheme="minorHAnsi" w:cstheme="minorHAnsi"/>
        </w:rPr>
        <w:t xml:space="preserve">Programs are a way for Granges to educate your membership about deaf awareness, including: </w:t>
      </w:r>
    </w:p>
    <w:p w14:paraId="7D2EC2D4"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hearing protection</w:t>
      </w:r>
    </w:p>
    <w:p w14:paraId="05F54238"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assisted technology (such as the TTY, Relay or </w:t>
      </w:r>
      <w:proofErr w:type="spellStart"/>
      <w:r w:rsidRPr="00A2388D">
        <w:rPr>
          <w:rFonts w:asciiTheme="minorHAnsi" w:hAnsiTheme="minorHAnsi" w:cstheme="minorHAnsi"/>
          <w:sz w:val="22"/>
          <w:szCs w:val="22"/>
        </w:rPr>
        <w:t>CapTel</w:t>
      </w:r>
      <w:proofErr w:type="spellEnd"/>
      <w:r w:rsidRPr="00A2388D">
        <w:rPr>
          <w:rFonts w:asciiTheme="minorHAnsi" w:hAnsiTheme="minorHAnsi" w:cstheme="minorHAnsi"/>
          <w:sz w:val="22"/>
          <w:szCs w:val="22"/>
        </w:rPr>
        <w:t>)</w:t>
      </w:r>
    </w:p>
    <w:p w14:paraId="2CFA13EB"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interpreting/interpreters</w:t>
      </w:r>
    </w:p>
    <w:p w14:paraId="10DAF358"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sign</w:t>
      </w:r>
      <w:r w:rsidRPr="006876CF">
        <w:rPr>
          <w:rFonts w:asciiTheme="minorHAnsi" w:hAnsiTheme="minorHAnsi" w:cstheme="minorHAnsi"/>
          <w:sz w:val="22"/>
          <w:szCs w:val="22"/>
        </w:rPr>
        <w:t xml:space="preserve"> </w:t>
      </w:r>
      <w:r w:rsidRPr="00A2388D">
        <w:rPr>
          <w:rFonts w:asciiTheme="minorHAnsi" w:hAnsiTheme="minorHAnsi" w:cstheme="minorHAnsi"/>
          <w:sz w:val="22"/>
          <w:szCs w:val="22"/>
        </w:rPr>
        <w:t>language or any other related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subject</w:t>
      </w:r>
    </w:p>
    <w:p w14:paraId="3AB629B2" w14:textId="77777777" w:rsidR="00221C9B" w:rsidRPr="00A2388D" w:rsidRDefault="00221C9B" w:rsidP="00221C9B">
      <w:pPr>
        <w:pStyle w:val="BodyText"/>
        <w:rPr>
          <w:rFonts w:asciiTheme="minorHAnsi" w:hAnsiTheme="minorHAnsi" w:cstheme="minorHAnsi"/>
          <w:sz w:val="22"/>
          <w:szCs w:val="22"/>
        </w:rPr>
      </w:pPr>
    </w:p>
    <w:p w14:paraId="796A6A60"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rPr>
        <w:t>THE</w:t>
      </w:r>
      <w:r w:rsidRPr="00A2388D">
        <w:rPr>
          <w:rFonts w:asciiTheme="minorHAnsi" w:hAnsiTheme="minorHAnsi" w:cstheme="minorHAnsi"/>
          <w:spacing w:val="-5"/>
          <w:sz w:val="22"/>
          <w:szCs w:val="22"/>
        </w:rPr>
        <w:t xml:space="preserve"> </w:t>
      </w:r>
      <w:r w:rsidRPr="00A2388D">
        <w:rPr>
          <w:rFonts w:asciiTheme="minorHAnsi" w:hAnsiTheme="minorHAnsi" w:cstheme="minorHAnsi"/>
          <w:sz w:val="22"/>
          <w:szCs w:val="22"/>
        </w:rPr>
        <w:t>NATIONAL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FOUNDATION</w:t>
      </w:r>
    </w:p>
    <w:p w14:paraId="027FE77B" w14:textId="77777777" w:rsidR="00221C9B" w:rsidRPr="00A2388D" w:rsidRDefault="00221C9B" w:rsidP="00221C9B">
      <w:pPr>
        <w:pStyle w:val="BodyText"/>
        <w:ind w:left="360" w:right="783"/>
        <w:rPr>
          <w:rFonts w:asciiTheme="minorHAnsi" w:hAnsiTheme="minorHAnsi" w:cstheme="minorHAnsi"/>
          <w:sz w:val="22"/>
          <w:szCs w:val="22"/>
        </w:rPr>
      </w:pPr>
      <w:r w:rsidRPr="00A2388D">
        <w:rPr>
          <w:rFonts w:asciiTheme="minorHAnsi" w:hAnsiTheme="minorHAnsi" w:cstheme="minorHAnsi"/>
          <w:sz w:val="22"/>
          <w:szCs w:val="22"/>
        </w:rPr>
        <w:t>The National Grange Historical Foundation continues to collect money for the Oliver Hudson Kelley Farm. If</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your</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wishes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to donate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Farm,</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please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forward</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donations</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State Director,</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made</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payable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 xml:space="preserve">PA State Grange D&amp;CS Dept., with “Kelley Farm” in the memo line. </w:t>
      </w:r>
    </w:p>
    <w:p w14:paraId="7FDFFDDF" w14:textId="77777777" w:rsidR="00221C9B" w:rsidRPr="00A2388D" w:rsidRDefault="00221C9B" w:rsidP="00221C9B">
      <w:pPr>
        <w:pStyle w:val="BodyText"/>
        <w:ind w:left="132" w:right="783"/>
        <w:rPr>
          <w:rFonts w:asciiTheme="minorHAnsi" w:hAnsiTheme="minorHAnsi" w:cstheme="minorHAnsi"/>
          <w:sz w:val="22"/>
          <w:szCs w:val="22"/>
        </w:rPr>
      </w:pPr>
    </w:p>
    <w:p w14:paraId="4F1B49F3"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rPr>
        <w:t>DEAF</w:t>
      </w:r>
      <w:r w:rsidRPr="00A2388D">
        <w:rPr>
          <w:rFonts w:asciiTheme="minorHAnsi" w:hAnsiTheme="minorHAnsi" w:cstheme="minorHAnsi"/>
          <w:spacing w:val="-5"/>
          <w:sz w:val="22"/>
          <w:szCs w:val="22"/>
        </w:rPr>
        <w:t xml:space="preserve"> </w:t>
      </w:r>
      <w:r w:rsidRPr="00A2388D">
        <w:rPr>
          <w:rFonts w:asciiTheme="minorHAnsi" w:hAnsiTheme="minorHAnsi" w:cstheme="minorHAnsi"/>
          <w:sz w:val="22"/>
          <w:szCs w:val="22"/>
        </w:rPr>
        <w:t>AND</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COMMUNITY</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SERVICE</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COMMITTEE:</w:t>
      </w:r>
    </w:p>
    <w:p w14:paraId="64F0DC72" w14:textId="77777777" w:rsidR="00221C9B" w:rsidRPr="00A2388D" w:rsidRDefault="00221C9B" w:rsidP="00221C9B">
      <w:pPr>
        <w:rPr>
          <w:rFonts w:asciiTheme="minorHAnsi" w:hAnsiTheme="minorHAnsi" w:cstheme="minorHAnsi"/>
        </w:rPr>
      </w:pPr>
    </w:p>
    <w:p w14:paraId="0745F435" w14:textId="77777777" w:rsidR="00221C9B" w:rsidRPr="00A2388D" w:rsidRDefault="00221C9B" w:rsidP="00221C9B">
      <w:pPr>
        <w:rPr>
          <w:rFonts w:asciiTheme="minorHAnsi" w:hAnsiTheme="minorHAnsi" w:cstheme="minorHAnsi"/>
        </w:rPr>
      </w:pPr>
      <w:r w:rsidRPr="00A2388D">
        <w:rPr>
          <w:rFonts w:asciiTheme="minorHAnsi" w:hAnsiTheme="minorHAnsi" w:cstheme="minorHAnsi"/>
        </w:rPr>
        <w:t xml:space="preserve">Please reach out to any of us if you have questions or if we can </w:t>
      </w:r>
      <w:proofErr w:type="gramStart"/>
      <w:r w:rsidRPr="00A2388D">
        <w:rPr>
          <w:rFonts w:asciiTheme="minorHAnsi" w:hAnsiTheme="minorHAnsi" w:cstheme="minorHAnsi"/>
        </w:rPr>
        <w:t>provide assistance</w:t>
      </w:r>
      <w:proofErr w:type="gramEnd"/>
      <w:r w:rsidRPr="00A2388D">
        <w:rPr>
          <w:rFonts w:asciiTheme="minorHAnsi" w:hAnsiTheme="minorHAnsi" w:cstheme="minorHAnsi"/>
        </w:rPr>
        <w:t xml:space="preserve">. </w:t>
      </w:r>
      <w:r w:rsidRPr="00A2388D">
        <w:rPr>
          <w:rFonts w:asciiTheme="minorHAnsi" w:hAnsiTheme="minorHAnsi" w:cstheme="minorHAnsi"/>
          <w:color w:val="001320"/>
        </w:rPr>
        <w:t>“Whatsoever you attempt to do, strive to do it well.”</w:t>
      </w:r>
    </w:p>
    <w:p w14:paraId="21B65339" w14:textId="77777777" w:rsidR="00221C9B" w:rsidRPr="00A2388D" w:rsidRDefault="00221C9B" w:rsidP="00221C9B">
      <w:pPr>
        <w:rPr>
          <w:rFonts w:asciiTheme="minorHAnsi" w:hAnsiTheme="minorHAnsi" w:cstheme="minorHAnsi"/>
        </w:rPr>
      </w:pPr>
    </w:p>
    <w:p w14:paraId="6AA36D7F" w14:textId="39EF345F" w:rsidR="00221C9B" w:rsidRPr="00A2388D" w:rsidRDefault="00221C9B" w:rsidP="00221C9B">
      <w:pPr>
        <w:rPr>
          <w:rFonts w:asciiTheme="minorHAnsi" w:hAnsiTheme="minorHAnsi" w:cstheme="minorHAnsi"/>
        </w:rPr>
      </w:pPr>
      <w:r w:rsidRPr="00A2388D">
        <w:rPr>
          <w:rFonts w:asciiTheme="minorHAnsi" w:hAnsiTheme="minorHAnsi" w:cstheme="minorHAnsi"/>
        </w:rPr>
        <w:t>Tina Keen</w:t>
      </w:r>
      <w:r w:rsidR="006876CF">
        <w:rPr>
          <w:rFonts w:asciiTheme="minorHAnsi" w:hAnsiTheme="minorHAnsi" w:cstheme="minorHAnsi"/>
        </w:rPr>
        <w:t>, Chester County</w:t>
      </w:r>
    </w:p>
    <w:p w14:paraId="1AAC9F65" w14:textId="76D0F514" w:rsidR="00221C9B" w:rsidRPr="00A2388D" w:rsidRDefault="00221C9B" w:rsidP="00221C9B">
      <w:pPr>
        <w:rPr>
          <w:rFonts w:asciiTheme="minorHAnsi" w:hAnsiTheme="minorHAnsi" w:cstheme="minorHAnsi"/>
        </w:rPr>
      </w:pPr>
      <w:r w:rsidRPr="00A2388D">
        <w:rPr>
          <w:rFonts w:asciiTheme="minorHAnsi" w:hAnsiTheme="minorHAnsi" w:cstheme="minorHAnsi"/>
        </w:rPr>
        <w:t>Janet Fishovitz</w:t>
      </w:r>
      <w:r w:rsidR="006876CF">
        <w:rPr>
          <w:rFonts w:asciiTheme="minorHAnsi" w:hAnsiTheme="minorHAnsi" w:cstheme="minorHAnsi"/>
        </w:rPr>
        <w:t>, Beaver County</w:t>
      </w:r>
    </w:p>
    <w:p w14:paraId="6B6B9BA3" w14:textId="6CF6590F" w:rsidR="00221C9B" w:rsidRPr="00A2388D" w:rsidRDefault="00221C9B" w:rsidP="00221C9B">
      <w:pPr>
        <w:rPr>
          <w:rFonts w:asciiTheme="minorHAnsi" w:hAnsiTheme="minorHAnsi" w:cstheme="minorHAnsi"/>
        </w:rPr>
      </w:pPr>
      <w:r w:rsidRPr="00A2388D">
        <w:rPr>
          <w:rFonts w:asciiTheme="minorHAnsi" w:hAnsiTheme="minorHAnsi" w:cstheme="minorHAnsi"/>
        </w:rPr>
        <w:t xml:space="preserve">Judy </w:t>
      </w:r>
      <w:proofErr w:type="spellStart"/>
      <w:r w:rsidRPr="00A2388D">
        <w:rPr>
          <w:rFonts w:asciiTheme="minorHAnsi" w:hAnsiTheme="minorHAnsi" w:cstheme="minorHAnsi"/>
        </w:rPr>
        <w:t>Hetzell</w:t>
      </w:r>
      <w:proofErr w:type="spellEnd"/>
      <w:r w:rsidR="006876CF">
        <w:rPr>
          <w:rFonts w:asciiTheme="minorHAnsi" w:hAnsiTheme="minorHAnsi" w:cstheme="minorHAnsi"/>
        </w:rPr>
        <w:t>, Allegheny County</w:t>
      </w:r>
    </w:p>
    <w:p w14:paraId="1A3EB407" w14:textId="39B60C0A" w:rsidR="00221C9B" w:rsidRPr="00A2388D" w:rsidRDefault="00221C9B" w:rsidP="00221C9B">
      <w:pPr>
        <w:rPr>
          <w:rFonts w:asciiTheme="minorHAnsi" w:hAnsiTheme="minorHAnsi" w:cstheme="minorHAnsi"/>
        </w:rPr>
      </w:pPr>
      <w:r w:rsidRPr="00A2388D">
        <w:rPr>
          <w:rFonts w:asciiTheme="minorHAnsi" w:hAnsiTheme="minorHAnsi" w:cstheme="minorHAnsi"/>
        </w:rPr>
        <w:t>Carole Huber</w:t>
      </w:r>
      <w:r w:rsidR="006876CF">
        <w:rPr>
          <w:rFonts w:asciiTheme="minorHAnsi" w:hAnsiTheme="minorHAnsi" w:cstheme="minorHAnsi"/>
        </w:rPr>
        <w:t>, Lancaster County</w:t>
      </w:r>
    </w:p>
    <w:p w14:paraId="728D3519" w14:textId="2F3BEDE0" w:rsidR="00221C9B" w:rsidRPr="00A2388D" w:rsidRDefault="00221C9B" w:rsidP="00221C9B">
      <w:pPr>
        <w:rPr>
          <w:rFonts w:asciiTheme="minorHAnsi" w:hAnsiTheme="minorHAnsi" w:cstheme="minorHAnsi"/>
        </w:rPr>
      </w:pPr>
      <w:r w:rsidRPr="00A2388D">
        <w:rPr>
          <w:rFonts w:asciiTheme="minorHAnsi" w:hAnsiTheme="minorHAnsi" w:cstheme="minorHAnsi"/>
        </w:rPr>
        <w:t>Cindy Shaffer</w:t>
      </w:r>
      <w:r w:rsidR="006876CF">
        <w:rPr>
          <w:rFonts w:asciiTheme="minorHAnsi" w:hAnsiTheme="minorHAnsi" w:cstheme="minorHAnsi"/>
        </w:rPr>
        <w:t>, Cumberland County</w:t>
      </w:r>
    </w:p>
    <w:p w14:paraId="2E3B0801" w14:textId="286EBB98" w:rsidR="00221C9B" w:rsidRPr="00A2388D" w:rsidRDefault="00221C9B" w:rsidP="00221C9B">
      <w:pPr>
        <w:rPr>
          <w:rFonts w:asciiTheme="minorHAnsi" w:hAnsiTheme="minorHAnsi" w:cstheme="minorHAnsi"/>
          <w:shd w:val="clear" w:color="auto" w:fill="FFFF00"/>
        </w:rPr>
      </w:pPr>
      <w:r w:rsidRPr="00A2388D">
        <w:rPr>
          <w:rFonts w:asciiTheme="minorHAnsi" w:hAnsiTheme="minorHAnsi" w:cstheme="minorHAnsi"/>
        </w:rPr>
        <w:t>Judy Shupp</w:t>
      </w:r>
      <w:r w:rsidR="006876CF">
        <w:rPr>
          <w:rFonts w:asciiTheme="minorHAnsi" w:hAnsiTheme="minorHAnsi" w:cstheme="minorHAnsi"/>
        </w:rPr>
        <w:t>, Wyoming County</w:t>
      </w:r>
    </w:p>
    <w:p w14:paraId="34AB944B" w14:textId="77777777" w:rsidR="00221C9B" w:rsidRDefault="00221C9B" w:rsidP="00A8114E">
      <w:pPr>
        <w:pStyle w:val="BodyText"/>
        <w:spacing w:before="2"/>
        <w:rPr>
          <w:rFonts w:asciiTheme="minorHAnsi" w:hAnsiTheme="minorHAnsi" w:cstheme="minorHAnsi"/>
          <w:b/>
          <w:sz w:val="22"/>
          <w:szCs w:val="22"/>
          <w:highlight w:val="yellow"/>
        </w:rPr>
      </w:pPr>
    </w:p>
    <w:p w14:paraId="77EAD2BB" w14:textId="77777777" w:rsidR="00FB47CC" w:rsidRPr="00BE022A" w:rsidRDefault="00FB47CC" w:rsidP="00FB47CC">
      <w:pPr>
        <w:rPr>
          <w:rFonts w:ascii="Calibri" w:eastAsia="Calibri" w:hAnsi="Calibri" w:cs="Calibri"/>
          <w:sz w:val="8"/>
          <w:szCs w:val="8"/>
        </w:rPr>
      </w:pPr>
    </w:p>
    <w:sectPr w:rsidR="00FB47CC" w:rsidRPr="00BE022A" w:rsidSect="00AD3FF0">
      <w:footerReference w:type="default" r:id="rId12"/>
      <w:type w:val="continuous"/>
      <w:pgSz w:w="12240" w:h="15840" w:code="1"/>
      <w:pgMar w:top="720" w:right="1152" w:bottom="720" w:left="11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DA61" w14:textId="77777777" w:rsidR="003F1975" w:rsidRDefault="003F1975" w:rsidP="00306B08">
      <w:r>
        <w:separator/>
      </w:r>
    </w:p>
  </w:endnote>
  <w:endnote w:type="continuationSeparator" w:id="0">
    <w:p w14:paraId="3D4A4A0D" w14:textId="77777777" w:rsidR="003F1975" w:rsidRDefault="003F1975" w:rsidP="003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A7BF" w14:textId="4AACEC04" w:rsidR="004B1288" w:rsidRPr="00BE022A" w:rsidRDefault="004B1288">
    <w:pPr>
      <w:pStyle w:val="Footer"/>
      <w:jc w:val="center"/>
      <w:rPr>
        <w:rFonts w:asciiTheme="minorHAnsi" w:hAnsiTheme="minorHAnsi" w:cstheme="minorHAnsi"/>
      </w:rPr>
    </w:pPr>
    <w:r w:rsidRPr="00BE022A">
      <w:rPr>
        <w:rFonts w:asciiTheme="minorHAnsi" w:hAnsiTheme="minorHAnsi" w:cstheme="minorHAnsi"/>
      </w:rPr>
      <w:t xml:space="preserve">Page </w:t>
    </w:r>
    <w:sdt>
      <w:sdtPr>
        <w:rPr>
          <w:rFonts w:asciiTheme="minorHAnsi" w:hAnsiTheme="minorHAnsi" w:cstheme="minorHAnsi"/>
        </w:rPr>
        <w:id w:val="-2030479633"/>
        <w:docPartObj>
          <w:docPartGallery w:val="Page Numbers (Bottom of Page)"/>
          <w:docPartUnique/>
        </w:docPartObj>
      </w:sdtPr>
      <w:sdtEndPr>
        <w:rPr>
          <w:noProof/>
        </w:rPr>
      </w:sdtEndPr>
      <w:sdtContent>
        <w:r w:rsidRPr="00BE022A">
          <w:rPr>
            <w:rFonts w:asciiTheme="minorHAnsi" w:hAnsiTheme="minorHAnsi" w:cstheme="minorHAnsi"/>
          </w:rPr>
          <w:fldChar w:fldCharType="begin"/>
        </w:r>
        <w:r w:rsidRPr="00BE022A">
          <w:rPr>
            <w:rFonts w:asciiTheme="minorHAnsi" w:hAnsiTheme="minorHAnsi" w:cstheme="minorHAnsi"/>
          </w:rPr>
          <w:instrText xml:space="preserve"> PAGE   \* MERGEFORMAT </w:instrText>
        </w:r>
        <w:r w:rsidRPr="00BE022A">
          <w:rPr>
            <w:rFonts w:asciiTheme="minorHAnsi" w:hAnsiTheme="minorHAnsi" w:cstheme="minorHAnsi"/>
          </w:rPr>
          <w:fldChar w:fldCharType="separate"/>
        </w:r>
        <w:r w:rsidR="007D0646" w:rsidRPr="00BE022A">
          <w:rPr>
            <w:rFonts w:asciiTheme="minorHAnsi" w:hAnsiTheme="minorHAnsi" w:cstheme="minorHAnsi"/>
            <w:noProof/>
          </w:rPr>
          <w:t>25</w:t>
        </w:r>
        <w:r w:rsidRPr="00BE022A">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416D" w14:textId="77777777" w:rsidR="003F1975" w:rsidRDefault="003F1975" w:rsidP="00306B08">
      <w:r>
        <w:separator/>
      </w:r>
    </w:p>
  </w:footnote>
  <w:footnote w:type="continuationSeparator" w:id="0">
    <w:p w14:paraId="744BF8CC" w14:textId="77777777" w:rsidR="003F1975" w:rsidRDefault="003F1975" w:rsidP="003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50"/>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1" w15:restartNumberingAfterBreak="0">
    <w:nsid w:val="00000003"/>
    <w:multiLevelType w:val="multilevel"/>
    <w:tmpl w:val="00000003"/>
    <w:name w:val="WWNum51"/>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2" w15:restartNumberingAfterBreak="0">
    <w:nsid w:val="00000004"/>
    <w:multiLevelType w:val="multilevel"/>
    <w:tmpl w:val="00000004"/>
    <w:name w:val="WWNum52"/>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212" w:hanging="360"/>
      </w:pPr>
      <w:rPr>
        <w:rFonts w:ascii="Symbol" w:hAnsi="Symbol" w:cs="Symbol"/>
        <w:b w:val="0"/>
        <w:bCs w:val="0"/>
        <w:i w:val="0"/>
        <w:iCs w:val="0"/>
        <w:w w:val="100"/>
        <w:sz w:val="22"/>
        <w:szCs w:val="22"/>
        <w:lang w:val="en-US" w:eastAsia="ar-SA" w:bidi="ar-SA"/>
      </w:rPr>
    </w:lvl>
    <w:lvl w:ilvl="2">
      <w:start w:val="1"/>
      <w:numFmt w:val="bullet"/>
      <w:lvlText w:val=""/>
      <w:lvlJc w:val="left"/>
      <w:pPr>
        <w:tabs>
          <w:tab w:val="num" w:pos="0"/>
        </w:tabs>
        <w:ind w:left="2273" w:hanging="360"/>
      </w:pPr>
      <w:rPr>
        <w:rFonts w:ascii="Symbol" w:hAnsi="Symbol"/>
        <w:lang w:val="en-US" w:eastAsia="ar-SA" w:bidi="ar-SA"/>
      </w:rPr>
    </w:lvl>
    <w:lvl w:ilvl="3">
      <w:start w:val="1"/>
      <w:numFmt w:val="bullet"/>
      <w:lvlText w:val=""/>
      <w:lvlJc w:val="left"/>
      <w:pPr>
        <w:tabs>
          <w:tab w:val="num" w:pos="0"/>
        </w:tabs>
        <w:ind w:left="3326" w:hanging="360"/>
      </w:pPr>
      <w:rPr>
        <w:rFonts w:ascii="Symbol" w:hAnsi="Symbol"/>
        <w:lang w:val="en-US" w:eastAsia="ar-SA" w:bidi="ar-SA"/>
      </w:rPr>
    </w:lvl>
    <w:lvl w:ilvl="4">
      <w:start w:val="1"/>
      <w:numFmt w:val="bullet"/>
      <w:lvlText w:val=""/>
      <w:lvlJc w:val="left"/>
      <w:pPr>
        <w:tabs>
          <w:tab w:val="num" w:pos="0"/>
        </w:tabs>
        <w:ind w:left="4380" w:hanging="360"/>
      </w:pPr>
      <w:rPr>
        <w:rFonts w:ascii="Symbol" w:hAnsi="Symbol"/>
        <w:lang w:val="en-US" w:eastAsia="ar-SA" w:bidi="ar-SA"/>
      </w:rPr>
    </w:lvl>
    <w:lvl w:ilvl="5">
      <w:start w:val="1"/>
      <w:numFmt w:val="bullet"/>
      <w:lvlText w:val=""/>
      <w:lvlJc w:val="left"/>
      <w:pPr>
        <w:tabs>
          <w:tab w:val="num" w:pos="0"/>
        </w:tabs>
        <w:ind w:left="5433" w:hanging="360"/>
      </w:pPr>
      <w:rPr>
        <w:rFonts w:ascii="Symbol" w:hAnsi="Symbol"/>
        <w:lang w:val="en-US" w:eastAsia="ar-SA" w:bidi="ar-SA"/>
      </w:rPr>
    </w:lvl>
    <w:lvl w:ilvl="6">
      <w:start w:val="1"/>
      <w:numFmt w:val="bullet"/>
      <w:lvlText w:val=""/>
      <w:lvlJc w:val="left"/>
      <w:pPr>
        <w:tabs>
          <w:tab w:val="num" w:pos="0"/>
        </w:tabs>
        <w:ind w:left="6486" w:hanging="360"/>
      </w:pPr>
      <w:rPr>
        <w:rFonts w:ascii="Symbol" w:hAnsi="Symbol"/>
        <w:lang w:val="en-US" w:eastAsia="ar-SA" w:bidi="ar-SA"/>
      </w:rPr>
    </w:lvl>
    <w:lvl w:ilvl="7">
      <w:start w:val="1"/>
      <w:numFmt w:val="bullet"/>
      <w:lvlText w:val=""/>
      <w:lvlJc w:val="left"/>
      <w:pPr>
        <w:tabs>
          <w:tab w:val="num" w:pos="0"/>
        </w:tabs>
        <w:ind w:left="7540" w:hanging="360"/>
      </w:pPr>
      <w:rPr>
        <w:rFonts w:ascii="Symbol" w:hAnsi="Symbol"/>
        <w:lang w:val="en-US" w:eastAsia="ar-SA" w:bidi="ar-SA"/>
      </w:rPr>
    </w:lvl>
    <w:lvl w:ilvl="8">
      <w:start w:val="1"/>
      <w:numFmt w:val="bullet"/>
      <w:lvlText w:val=""/>
      <w:lvlJc w:val="left"/>
      <w:pPr>
        <w:tabs>
          <w:tab w:val="num" w:pos="0"/>
        </w:tabs>
        <w:ind w:left="8593" w:hanging="360"/>
      </w:pPr>
      <w:rPr>
        <w:rFonts w:ascii="Symbol" w:hAnsi="Symbol"/>
        <w:lang w:val="en-US" w:eastAsia="ar-SA" w:bidi="ar-SA"/>
      </w:rPr>
    </w:lvl>
  </w:abstractNum>
  <w:abstractNum w:abstractNumId="3" w15:restartNumberingAfterBreak="0">
    <w:nsid w:val="00000005"/>
    <w:multiLevelType w:val="multilevel"/>
    <w:tmpl w:val="00000005"/>
    <w:name w:val="WWNum53"/>
    <w:lvl w:ilvl="0">
      <w:start w:val="1"/>
      <w:numFmt w:val="bullet"/>
      <w:lvlText w:val="•"/>
      <w:lvlJc w:val="left"/>
      <w:pPr>
        <w:tabs>
          <w:tab w:val="num" w:pos="0"/>
        </w:tabs>
        <w:ind w:left="852" w:hanging="360"/>
      </w:pPr>
      <w:rPr>
        <w:rFonts w:ascii="Calibri" w:hAnsi="Calibri" w:cs="Calibri"/>
        <w:b w:val="0"/>
        <w:bCs w:val="0"/>
        <w:i w:val="0"/>
        <w:iCs w:val="0"/>
        <w:w w:val="100"/>
        <w:sz w:val="22"/>
        <w:szCs w:val="22"/>
        <w:lang w:val="en-US" w:eastAsia="ar-SA" w:bidi="ar-SA"/>
      </w:rPr>
    </w:lvl>
    <w:lvl w:ilvl="1">
      <w:start w:val="1"/>
      <w:numFmt w:val="bullet"/>
      <w:lvlText w:val=""/>
      <w:lvlJc w:val="left"/>
      <w:pPr>
        <w:tabs>
          <w:tab w:val="num" w:pos="0"/>
        </w:tabs>
        <w:ind w:left="1120" w:hanging="360"/>
      </w:pPr>
      <w:rPr>
        <w:rFonts w:ascii="Symbol" w:hAnsi="Symbol"/>
        <w:lang w:val="en-US" w:eastAsia="ar-SA" w:bidi="ar-SA"/>
      </w:rPr>
    </w:lvl>
    <w:lvl w:ilvl="2">
      <w:start w:val="1"/>
      <w:numFmt w:val="bullet"/>
      <w:lvlText w:val=""/>
      <w:lvlJc w:val="left"/>
      <w:pPr>
        <w:tabs>
          <w:tab w:val="num" w:pos="0"/>
        </w:tabs>
        <w:ind w:left="2184" w:hanging="360"/>
      </w:pPr>
      <w:rPr>
        <w:rFonts w:ascii="Symbol" w:hAnsi="Symbol"/>
        <w:lang w:val="en-US" w:eastAsia="ar-SA" w:bidi="ar-SA"/>
      </w:rPr>
    </w:lvl>
    <w:lvl w:ilvl="3">
      <w:start w:val="1"/>
      <w:numFmt w:val="bullet"/>
      <w:lvlText w:val=""/>
      <w:lvlJc w:val="left"/>
      <w:pPr>
        <w:tabs>
          <w:tab w:val="num" w:pos="0"/>
        </w:tabs>
        <w:ind w:left="3248" w:hanging="360"/>
      </w:pPr>
      <w:rPr>
        <w:rFonts w:ascii="Symbol" w:hAnsi="Symbol"/>
        <w:lang w:val="en-US" w:eastAsia="ar-SA" w:bidi="ar-SA"/>
      </w:rPr>
    </w:lvl>
    <w:lvl w:ilvl="4">
      <w:start w:val="1"/>
      <w:numFmt w:val="bullet"/>
      <w:lvlText w:val=""/>
      <w:lvlJc w:val="left"/>
      <w:pPr>
        <w:tabs>
          <w:tab w:val="num" w:pos="0"/>
        </w:tabs>
        <w:ind w:left="4313" w:hanging="360"/>
      </w:pPr>
      <w:rPr>
        <w:rFonts w:ascii="Symbol" w:hAnsi="Symbol"/>
        <w:lang w:val="en-US" w:eastAsia="ar-SA" w:bidi="ar-SA"/>
      </w:rPr>
    </w:lvl>
    <w:lvl w:ilvl="5">
      <w:start w:val="1"/>
      <w:numFmt w:val="bullet"/>
      <w:lvlText w:val=""/>
      <w:lvlJc w:val="left"/>
      <w:pPr>
        <w:tabs>
          <w:tab w:val="num" w:pos="0"/>
        </w:tabs>
        <w:ind w:left="5377" w:hanging="360"/>
      </w:pPr>
      <w:rPr>
        <w:rFonts w:ascii="Symbol" w:hAnsi="Symbol"/>
        <w:lang w:val="en-US" w:eastAsia="ar-SA" w:bidi="ar-SA"/>
      </w:rPr>
    </w:lvl>
    <w:lvl w:ilvl="6">
      <w:start w:val="1"/>
      <w:numFmt w:val="bullet"/>
      <w:lvlText w:val=""/>
      <w:lvlJc w:val="left"/>
      <w:pPr>
        <w:tabs>
          <w:tab w:val="num" w:pos="0"/>
        </w:tabs>
        <w:ind w:left="6442" w:hanging="360"/>
      </w:pPr>
      <w:rPr>
        <w:rFonts w:ascii="Symbol" w:hAnsi="Symbol"/>
        <w:lang w:val="en-US" w:eastAsia="ar-SA" w:bidi="ar-SA"/>
      </w:rPr>
    </w:lvl>
    <w:lvl w:ilvl="7">
      <w:start w:val="1"/>
      <w:numFmt w:val="bullet"/>
      <w:lvlText w:val=""/>
      <w:lvlJc w:val="left"/>
      <w:pPr>
        <w:tabs>
          <w:tab w:val="num" w:pos="0"/>
        </w:tabs>
        <w:ind w:left="7506" w:hanging="360"/>
      </w:pPr>
      <w:rPr>
        <w:rFonts w:ascii="Symbol" w:hAnsi="Symbol"/>
        <w:lang w:val="en-US" w:eastAsia="ar-SA" w:bidi="ar-SA"/>
      </w:rPr>
    </w:lvl>
    <w:lvl w:ilvl="8">
      <w:start w:val="1"/>
      <w:numFmt w:val="bullet"/>
      <w:lvlText w:val=""/>
      <w:lvlJc w:val="left"/>
      <w:pPr>
        <w:tabs>
          <w:tab w:val="num" w:pos="0"/>
        </w:tabs>
        <w:ind w:left="8571" w:hanging="360"/>
      </w:pPr>
      <w:rPr>
        <w:rFonts w:ascii="Symbol" w:hAnsi="Symbol"/>
        <w:lang w:val="en-US" w:eastAsia="ar-SA" w:bidi="ar-SA"/>
      </w:rPr>
    </w:lvl>
  </w:abstractNum>
  <w:abstractNum w:abstractNumId="4" w15:restartNumberingAfterBreak="0">
    <w:nsid w:val="00000006"/>
    <w:multiLevelType w:val="multilevel"/>
    <w:tmpl w:val="00000006"/>
    <w:name w:val="WWNum54"/>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5" w15:restartNumberingAfterBreak="0">
    <w:nsid w:val="00000007"/>
    <w:multiLevelType w:val="multilevel"/>
    <w:tmpl w:val="00000007"/>
    <w:name w:val="WWNum55"/>
    <w:lvl w:ilvl="0">
      <w:start w:val="1"/>
      <w:numFmt w:val="bullet"/>
      <w:lvlText w:val=""/>
      <w:lvlJc w:val="left"/>
      <w:pPr>
        <w:tabs>
          <w:tab w:val="num" w:pos="0"/>
        </w:tabs>
        <w:ind w:left="852" w:hanging="360"/>
      </w:pPr>
      <w:rPr>
        <w:rFonts w:ascii="Symbol" w:hAnsi="Symbol" w:cs="Symbol"/>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6" w15:restartNumberingAfterBreak="0">
    <w:nsid w:val="00000008"/>
    <w:multiLevelType w:val="multilevel"/>
    <w:tmpl w:val="00000008"/>
    <w:name w:val="WWNum56"/>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7" w15:restartNumberingAfterBreak="0">
    <w:nsid w:val="00000009"/>
    <w:multiLevelType w:val="multilevel"/>
    <w:tmpl w:val="00000009"/>
    <w:name w:val="WWNum57"/>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8" w15:restartNumberingAfterBreak="0">
    <w:nsid w:val="0000000A"/>
    <w:multiLevelType w:val="multilevel"/>
    <w:tmpl w:val="0000000A"/>
    <w:name w:val="WWNum58"/>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9" w15:restartNumberingAfterBreak="0">
    <w:nsid w:val="026F02D3"/>
    <w:multiLevelType w:val="hybridMultilevel"/>
    <w:tmpl w:val="226C0566"/>
    <w:lvl w:ilvl="0" w:tplc="0409000F">
      <w:start w:val="1"/>
      <w:numFmt w:val="decimal"/>
      <w:lvlText w:val="%1."/>
      <w:lvlJc w:val="left"/>
      <w:pPr>
        <w:ind w:left="720" w:hanging="360"/>
      </w:pPr>
      <w:rPr>
        <w:rFonts w:hint="default"/>
      </w:rPr>
    </w:lvl>
    <w:lvl w:ilvl="1" w:tplc="6FF6D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A515A5"/>
    <w:multiLevelType w:val="multilevel"/>
    <w:tmpl w:val="2AA8D0F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083E5827"/>
    <w:multiLevelType w:val="hybridMultilevel"/>
    <w:tmpl w:val="500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D54F44"/>
    <w:multiLevelType w:val="hybridMultilevel"/>
    <w:tmpl w:val="C4BE60E6"/>
    <w:lvl w:ilvl="0" w:tplc="5C5EF29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563C4B"/>
    <w:multiLevelType w:val="hybridMultilevel"/>
    <w:tmpl w:val="55CCC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82D3E"/>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077A58"/>
    <w:multiLevelType w:val="hybridMultilevel"/>
    <w:tmpl w:val="16562BD0"/>
    <w:lvl w:ilvl="0" w:tplc="A68E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7F2007"/>
    <w:multiLevelType w:val="hybridMultilevel"/>
    <w:tmpl w:val="D17AE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881643"/>
    <w:multiLevelType w:val="hybridMultilevel"/>
    <w:tmpl w:val="CC20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805FB3"/>
    <w:multiLevelType w:val="hybridMultilevel"/>
    <w:tmpl w:val="ED7A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A2700"/>
    <w:multiLevelType w:val="hybridMultilevel"/>
    <w:tmpl w:val="EF2E48AA"/>
    <w:lvl w:ilvl="0" w:tplc="26249C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F31367"/>
    <w:multiLevelType w:val="multilevel"/>
    <w:tmpl w:val="F376BC4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18187627"/>
    <w:multiLevelType w:val="hybridMultilevel"/>
    <w:tmpl w:val="0B04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B33B2"/>
    <w:multiLevelType w:val="hybridMultilevel"/>
    <w:tmpl w:val="610C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FF21B9"/>
    <w:multiLevelType w:val="hybridMultilevel"/>
    <w:tmpl w:val="D0E4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DE0692"/>
    <w:multiLevelType w:val="hybridMultilevel"/>
    <w:tmpl w:val="C9F4546A"/>
    <w:lvl w:ilvl="0" w:tplc="4F1086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1FCB56AC"/>
    <w:multiLevelType w:val="hybridMultilevel"/>
    <w:tmpl w:val="B1F82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0994672"/>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18A5C15"/>
    <w:multiLevelType w:val="hybridMultilevel"/>
    <w:tmpl w:val="428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B718CE"/>
    <w:multiLevelType w:val="hybridMultilevel"/>
    <w:tmpl w:val="ADA422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15:restartNumberingAfterBreak="0">
    <w:nsid w:val="21F1469F"/>
    <w:multiLevelType w:val="hybridMultilevel"/>
    <w:tmpl w:val="0FFEC39A"/>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0" w15:restartNumberingAfterBreak="0">
    <w:nsid w:val="220844A4"/>
    <w:multiLevelType w:val="multilevel"/>
    <w:tmpl w:val="179C2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2955B93"/>
    <w:multiLevelType w:val="hybridMultilevel"/>
    <w:tmpl w:val="B5D8B8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23397D56"/>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39E0E43"/>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43C525E"/>
    <w:multiLevelType w:val="multilevel"/>
    <w:tmpl w:val="B58EAFD0"/>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2901340B"/>
    <w:multiLevelType w:val="hybridMultilevel"/>
    <w:tmpl w:val="9D6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F3FE1"/>
    <w:multiLevelType w:val="hybridMultilevel"/>
    <w:tmpl w:val="97A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A5434"/>
    <w:multiLevelType w:val="hybridMultilevel"/>
    <w:tmpl w:val="5472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830D52"/>
    <w:multiLevelType w:val="hybridMultilevel"/>
    <w:tmpl w:val="521C7C8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C7410DC"/>
    <w:multiLevelType w:val="multilevel"/>
    <w:tmpl w:val="0AFA7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2D0B473E"/>
    <w:multiLevelType w:val="hybridMultilevel"/>
    <w:tmpl w:val="A760AEC6"/>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1" w15:restartNumberingAfterBreak="0">
    <w:nsid w:val="2D512797"/>
    <w:multiLevelType w:val="hybridMultilevel"/>
    <w:tmpl w:val="E018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5B4DBC"/>
    <w:multiLevelType w:val="multilevel"/>
    <w:tmpl w:val="BD4ED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1097139"/>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1164BE5"/>
    <w:multiLevelType w:val="hybridMultilevel"/>
    <w:tmpl w:val="D76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5E2344"/>
    <w:multiLevelType w:val="hybridMultilevel"/>
    <w:tmpl w:val="AFEEEC80"/>
    <w:lvl w:ilvl="0" w:tplc="3ED021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15:restartNumberingAfterBreak="0">
    <w:nsid w:val="31A700EA"/>
    <w:multiLevelType w:val="multilevel"/>
    <w:tmpl w:val="6108E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29A0C3A"/>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41C491D"/>
    <w:multiLevelType w:val="hybridMultilevel"/>
    <w:tmpl w:val="69DC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6D41BD"/>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66E6B8A"/>
    <w:multiLevelType w:val="hybridMultilevel"/>
    <w:tmpl w:val="0F382380"/>
    <w:lvl w:ilvl="0" w:tplc="5B28701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0173FC"/>
    <w:multiLevelType w:val="hybridMultilevel"/>
    <w:tmpl w:val="DA2660B8"/>
    <w:lvl w:ilvl="0" w:tplc="D1D8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9F311F"/>
    <w:multiLevelType w:val="hybridMultilevel"/>
    <w:tmpl w:val="772A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665F21"/>
    <w:multiLevelType w:val="hybridMultilevel"/>
    <w:tmpl w:val="A1C6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7D49BB"/>
    <w:multiLevelType w:val="hybridMultilevel"/>
    <w:tmpl w:val="B4F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FE1451"/>
    <w:multiLevelType w:val="hybridMultilevel"/>
    <w:tmpl w:val="8352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FC3BB7"/>
    <w:multiLevelType w:val="hybridMultilevel"/>
    <w:tmpl w:val="8E24719E"/>
    <w:lvl w:ilvl="0" w:tplc="6AF0EE6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7" w15:restartNumberingAfterBreak="0">
    <w:nsid w:val="41C31587"/>
    <w:multiLevelType w:val="hybridMultilevel"/>
    <w:tmpl w:val="756C3142"/>
    <w:lvl w:ilvl="0" w:tplc="416086BC">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8" w15:restartNumberingAfterBreak="0">
    <w:nsid w:val="423C3BE1"/>
    <w:multiLevelType w:val="hybridMultilevel"/>
    <w:tmpl w:val="B08C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57192E"/>
    <w:multiLevelType w:val="hybridMultilevel"/>
    <w:tmpl w:val="6EC85358"/>
    <w:lvl w:ilvl="0" w:tplc="04090015">
      <w:start w:val="1"/>
      <w:numFmt w:val="upperLetter"/>
      <w:lvlText w:val="%1."/>
      <w:lvlJc w:val="left"/>
      <w:pPr>
        <w:ind w:left="720" w:hanging="360"/>
      </w:pPr>
      <w:rPr>
        <w:rFonts w:hint="default"/>
      </w:rPr>
    </w:lvl>
    <w:lvl w:ilvl="1" w:tplc="D9589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BA77C0"/>
    <w:multiLevelType w:val="hybridMultilevel"/>
    <w:tmpl w:val="97F8A508"/>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1" w15:restartNumberingAfterBreak="0">
    <w:nsid w:val="44721D2D"/>
    <w:multiLevelType w:val="hybridMultilevel"/>
    <w:tmpl w:val="2062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E25F08"/>
    <w:multiLevelType w:val="hybridMultilevel"/>
    <w:tmpl w:val="F586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573C55"/>
    <w:multiLevelType w:val="hybridMultilevel"/>
    <w:tmpl w:val="A96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D64A9F"/>
    <w:multiLevelType w:val="multilevel"/>
    <w:tmpl w:val="D8AE24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5" w15:restartNumberingAfterBreak="0">
    <w:nsid w:val="48D14A7A"/>
    <w:multiLevelType w:val="hybridMultilevel"/>
    <w:tmpl w:val="FE1ABA9A"/>
    <w:lvl w:ilvl="0" w:tplc="B538B5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58091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EF66B1"/>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68" w15:restartNumberingAfterBreak="0">
    <w:nsid w:val="4EA8550D"/>
    <w:multiLevelType w:val="hybridMultilevel"/>
    <w:tmpl w:val="FA9E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BC4A6C"/>
    <w:multiLevelType w:val="multilevel"/>
    <w:tmpl w:val="9C46C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FA250D5"/>
    <w:multiLevelType w:val="hybridMultilevel"/>
    <w:tmpl w:val="958CB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EE240B"/>
    <w:multiLevelType w:val="hybridMultilevel"/>
    <w:tmpl w:val="D0E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057476"/>
    <w:multiLevelType w:val="hybridMultilevel"/>
    <w:tmpl w:val="4EA2081C"/>
    <w:lvl w:ilvl="0" w:tplc="057A981A">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3" w15:restartNumberingAfterBreak="0">
    <w:nsid w:val="52986729"/>
    <w:multiLevelType w:val="multilevel"/>
    <w:tmpl w:val="9466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2B52068"/>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082AC4"/>
    <w:multiLevelType w:val="hybridMultilevel"/>
    <w:tmpl w:val="109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A1662E"/>
    <w:multiLevelType w:val="hybridMultilevel"/>
    <w:tmpl w:val="5F048F38"/>
    <w:lvl w:ilvl="0" w:tplc="D46CAE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5DC289A"/>
    <w:multiLevelType w:val="hybridMultilevel"/>
    <w:tmpl w:val="2A2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7520C3"/>
    <w:multiLevelType w:val="hybridMultilevel"/>
    <w:tmpl w:val="5E50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7A49BB"/>
    <w:multiLevelType w:val="hybridMultilevel"/>
    <w:tmpl w:val="B6C4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EE1A28"/>
    <w:multiLevelType w:val="hybridMultilevel"/>
    <w:tmpl w:val="BA9A26E8"/>
    <w:lvl w:ilvl="0" w:tplc="62583DD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1" w15:restartNumberingAfterBreak="0">
    <w:nsid w:val="5EA07A8D"/>
    <w:multiLevelType w:val="hybridMultilevel"/>
    <w:tmpl w:val="A016DA26"/>
    <w:lvl w:ilvl="0" w:tplc="63AADEF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5EC90628"/>
    <w:multiLevelType w:val="hybridMultilevel"/>
    <w:tmpl w:val="D076E6E0"/>
    <w:lvl w:ilvl="0" w:tplc="240091C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3" w15:restartNumberingAfterBreak="0">
    <w:nsid w:val="5F3C5E54"/>
    <w:multiLevelType w:val="hybridMultilevel"/>
    <w:tmpl w:val="F32A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921CBF"/>
    <w:multiLevelType w:val="hybridMultilevel"/>
    <w:tmpl w:val="0C42BA28"/>
    <w:lvl w:ilvl="0" w:tplc="A67EC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1269FF"/>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5CF0595"/>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6C159E1"/>
    <w:multiLevelType w:val="multilevel"/>
    <w:tmpl w:val="C4F81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73938EB"/>
    <w:multiLevelType w:val="hybridMultilevel"/>
    <w:tmpl w:val="4964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8060EC1"/>
    <w:multiLevelType w:val="hybridMultilevel"/>
    <w:tmpl w:val="4DC4ADD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0" w15:restartNumberingAfterBreak="0">
    <w:nsid w:val="68AF5852"/>
    <w:multiLevelType w:val="hybridMultilevel"/>
    <w:tmpl w:val="D3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CE04CC"/>
    <w:multiLevelType w:val="hybridMultilevel"/>
    <w:tmpl w:val="2E8C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CD3EC9"/>
    <w:multiLevelType w:val="hybridMultilevel"/>
    <w:tmpl w:val="75A8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0A7072"/>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94" w15:restartNumberingAfterBreak="0">
    <w:nsid w:val="6D204637"/>
    <w:multiLevelType w:val="multilevel"/>
    <w:tmpl w:val="D0447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DB802FE"/>
    <w:multiLevelType w:val="hybridMultilevel"/>
    <w:tmpl w:val="1670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E52332"/>
    <w:multiLevelType w:val="hybridMultilevel"/>
    <w:tmpl w:val="E1F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1B2A25"/>
    <w:multiLevelType w:val="hybridMultilevel"/>
    <w:tmpl w:val="56987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1BA4A9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A154B2"/>
    <w:multiLevelType w:val="hybridMultilevel"/>
    <w:tmpl w:val="511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076EA2"/>
    <w:multiLevelType w:val="hybridMultilevel"/>
    <w:tmpl w:val="1EE6B38A"/>
    <w:lvl w:ilvl="0" w:tplc="04090015">
      <w:start w:val="1"/>
      <w:numFmt w:val="upperLetter"/>
      <w:lvlText w:val="%1."/>
      <w:lvlJc w:val="left"/>
      <w:pPr>
        <w:ind w:left="720" w:hanging="360"/>
      </w:pPr>
      <w:rPr>
        <w:rFonts w:hint="default"/>
      </w:rPr>
    </w:lvl>
    <w:lvl w:ilvl="1" w:tplc="370AC3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09523E"/>
    <w:multiLevelType w:val="multilevel"/>
    <w:tmpl w:val="9466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90171C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224F0A"/>
    <w:multiLevelType w:val="hybridMultilevel"/>
    <w:tmpl w:val="65780500"/>
    <w:lvl w:ilvl="0" w:tplc="E4F40CD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3" w15:restartNumberingAfterBreak="0">
    <w:nsid w:val="79311E3F"/>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F74DBC"/>
    <w:multiLevelType w:val="hybridMultilevel"/>
    <w:tmpl w:val="D854C406"/>
    <w:lvl w:ilvl="0" w:tplc="D2F6B65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5" w15:restartNumberingAfterBreak="0">
    <w:nsid w:val="7A8228E7"/>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B251A5A"/>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E944F72"/>
    <w:multiLevelType w:val="hybridMultilevel"/>
    <w:tmpl w:val="43103DF4"/>
    <w:lvl w:ilvl="0" w:tplc="D1D8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F72C33"/>
    <w:multiLevelType w:val="hybridMultilevel"/>
    <w:tmpl w:val="BA2CAB8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1731341656">
    <w:abstractNumId w:val="53"/>
  </w:num>
  <w:num w:numId="2" w16cid:durableId="1428428292">
    <w:abstractNumId w:val="18"/>
  </w:num>
  <w:num w:numId="3" w16cid:durableId="1377705134">
    <w:abstractNumId w:val="93"/>
  </w:num>
  <w:num w:numId="4" w16cid:durableId="883754340">
    <w:abstractNumId w:val="74"/>
  </w:num>
  <w:num w:numId="5" w16cid:durableId="888104712">
    <w:abstractNumId w:val="48"/>
  </w:num>
  <w:num w:numId="6" w16cid:durableId="1818452919">
    <w:abstractNumId w:val="71"/>
  </w:num>
  <w:num w:numId="7" w16cid:durableId="1654991589">
    <w:abstractNumId w:val="21"/>
  </w:num>
  <w:num w:numId="8" w16cid:durableId="1920358606">
    <w:abstractNumId w:val="28"/>
  </w:num>
  <w:num w:numId="9" w16cid:durableId="678891009">
    <w:abstractNumId w:val="36"/>
  </w:num>
  <w:num w:numId="10" w16cid:durableId="1151212087">
    <w:abstractNumId w:val="11"/>
  </w:num>
  <w:num w:numId="11" w16cid:durableId="21831513">
    <w:abstractNumId w:val="67"/>
  </w:num>
  <w:num w:numId="12" w16cid:durableId="1661228225">
    <w:abstractNumId w:val="96"/>
  </w:num>
  <w:num w:numId="13" w16cid:durableId="1235747586">
    <w:abstractNumId w:val="103"/>
  </w:num>
  <w:num w:numId="14" w16cid:durableId="772672855">
    <w:abstractNumId w:val="14"/>
  </w:num>
  <w:num w:numId="15" w16cid:durableId="1859662718">
    <w:abstractNumId w:val="75"/>
  </w:num>
  <w:num w:numId="16" w16cid:durableId="2070617069">
    <w:abstractNumId w:val="55"/>
  </w:num>
  <w:num w:numId="17" w16cid:durableId="1280844389">
    <w:abstractNumId w:val="68"/>
  </w:num>
  <w:num w:numId="18" w16cid:durableId="313144375">
    <w:abstractNumId w:val="61"/>
  </w:num>
  <w:num w:numId="19" w16cid:durableId="1536623922">
    <w:abstractNumId w:val="95"/>
  </w:num>
  <w:num w:numId="20" w16cid:durableId="1129472441">
    <w:abstractNumId w:val="22"/>
  </w:num>
  <w:num w:numId="21" w16cid:durableId="1294749345">
    <w:abstractNumId w:val="13"/>
  </w:num>
  <w:num w:numId="22" w16cid:durableId="1087773258">
    <w:abstractNumId w:val="44"/>
  </w:num>
  <w:num w:numId="23" w16cid:durableId="456024321">
    <w:abstractNumId w:val="52"/>
  </w:num>
  <w:num w:numId="24" w16cid:durableId="793838251">
    <w:abstractNumId w:val="54"/>
  </w:num>
  <w:num w:numId="25" w16cid:durableId="294213201">
    <w:abstractNumId w:val="91"/>
  </w:num>
  <w:num w:numId="26" w16cid:durableId="1060056977">
    <w:abstractNumId w:val="63"/>
  </w:num>
  <w:num w:numId="27" w16cid:durableId="1663855328">
    <w:abstractNumId w:val="83"/>
  </w:num>
  <w:num w:numId="28" w16cid:durableId="2137336029">
    <w:abstractNumId w:val="92"/>
  </w:num>
  <w:num w:numId="29" w16cid:durableId="277640692">
    <w:abstractNumId w:val="98"/>
  </w:num>
  <w:num w:numId="30" w16cid:durableId="629240241">
    <w:abstractNumId w:val="97"/>
  </w:num>
  <w:num w:numId="31" w16cid:durableId="845442302">
    <w:abstractNumId w:val="90"/>
  </w:num>
  <w:num w:numId="32" w16cid:durableId="116065530">
    <w:abstractNumId w:val="27"/>
  </w:num>
  <w:num w:numId="33" w16cid:durableId="1785801993">
    <w:abstractNumId w:val="77"/>
  </w:num>
  <w:num w:numId="34" w16cid:durableId="987630359">
    <w:abstractNumId w:val="50"/>
  </w:num>
  <w:num w:numId="35" w16cid:durableId="349453248">
    <w:abstractNumId w:val="41"/>
  </w:num>
  <w:num w:numId="36" w16cid:durableId="1497040619">
    <w:abstractNumId w:val="20"/>
  </w:num>
  <w:num w:numId="37" w16cid:durableId="184251941">
    <w:abstractNumId w:val="17"/>
  </w:num>
  <w:num w:numId="38" w16cid:durableId="1917321459">
    <w:abstractNumId w:val="35"/>
  </w:num>
  <w:num w:numId="39" w16cid:durableId="928082303">
    <w:abstractNumId w:val="101"/>
  </w:num>
  <w:num w:numId="40" w16cid:durableId="831877375">
    <w:abstractNumId w:val="66"/>
  </w:num>
  <w:num w:numId="41" w16cid:durableId="946156103">
    <w:abstractNumId w:val="88"/>
  </w:num>
  <w:num w:numId="42" w16cid:durableId="548301628">
    <w:abstractNumId w:val="108"/>
  </w:num>
  <w:num w:numId="43" w16cid:durableId="622031381">
    <w:abstractNumId w:val="62"/>
  </w:num>
  <w:num w:numId="44" w16cid:durableId="17187778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98993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88283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7657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909260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6623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41107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895301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00200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41195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06685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98400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5459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6439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522025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437864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77990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38452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259826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0672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296569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87188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89856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10157509">
    <w:abstractNumId w:val="79"/>
  </w:num>
  <w:num w:numId="68" w16cid:durableId="1191914631">
    <w:abstractNumId w:val="38"/>
  </w:num>
  <w:num w:numId="69" w16cid:durableId="252250348">
    <w:abstractNumId w:val="58"/>
  </w:num>
  <w:num w:numId="70" w16cid:durableId="1980063749">
    <w:abstractNumId w:val="70"/>
  </w:num>
  <w:num w:numId="71" w16cid:durableId="1133522317">
    <w:abstractNumId w:val="0"/>
  </w:num>
  <w:num w:numId="72" w16cid:durableId="1194001677">
    <w:abstractNumId w:val="1"/>
  </w:num>
  <w:num w:numId="73" w16cid:durableId="1627350639">
    <w:abstractNumId w:val="2"/>
  </w:num>
  <w:num w:numId="74" w16cid:durableId="97484647">
    <w:abstractNumId w:val="3"/>
  </w:num>
  <w:num w:numId="75" w16cid:durableId="2009402148">
    <w:abstractNumId w:val="4"/>
  </w:num>
  <w:num w:numId="76" w16cid:durableId="109477180">
    <w:abstractNumId w:val="5"/>
  </w:num>
  <w:num w:numId="77" w16cid:durableId="923075492">
    <w:abstractNumId w:val="6"/>
  </w:num>
  <w:num w:numId="78" w16cid:durableId="717050182">
    <w:abstractNumId w:val="87"/>
  </w:num>
  <w:num w:numId="79" w16cid:durableId="1019552077">
    <w:abstractNumId w:val="39"/>
  </w:num>
  <w:num w:numId="80" w16cid:durableId="1297875083">
    <w:abstractNumId w:val="32"/>
  </w:num>
  <w:num w:numId="81" w16cid:durableId="2011641633">
    <w:abstractNumId w:val="49"/>
  </w:num>
  <w:num w:numId="82" w16cid:durableId="657610292">
    <w:abstractNumId w:val="69"/>
  </w:num>
  <w:num w:numId="83" w16cid:durableId="1095174717">
    <w:abstractNumId w:val="42"/>
  </w:num>
  <w:num w:numId="84" w16cid:durableId="1985239068">
    <w:abstractNumId w:val="64"/>
  </w:num>
  <w:num w:numId="85" w16cid:durableId="55327617">
    <w:abstractNumId w:val="94"/>
  </w:num>
  <w:num w:numId="86" w16cid:durableId="1990474680">
    <w:abstractNumId w:val="30"/>
  </w:num>
  <w:num w:numId="87" w16cid:durableId="1217398852">
    <w:abstractNumId w:val="46"/>
  </w:num>
  <w:num w:numId="88" w16cid:durableId="1197154537">
    <w:abstractNumId w:val="43"/>
  </w:num>
  <w:num w:numId="89" w16cid:durableId="1435173930">
    <w:abstractNumId w:val="100"/>
  </w:num>
  <w:num w:numId="90" w16cid:durableId="1562671951">
    <w:abstractNumId w:val="85"/>
  </w:num>
  <w:num w:numId="91" w16cid:durableId="912855961">
    <w:abstractNumId w:val="84"/>
  </w:num>
  <w:num w:numId="92" w16cid:durableId="13653672">
    <w:abstractNumId w:val="51"/>
  </w:num>
  <w:num w:numId="93" w16cid:durableId="1124347974">
    <w:abstractNumId w:val="107"/>
  </w:num>
  <w:num w:numId="94" w16cid:durableId="953098579">
    <w:abstractNumId w:val="25"/>
  </w:num>
  <w:num w:numId="95" w16cid:durableId="894781466">
    <w:abstractNumId w:val="12"/>
  </w:num>
  <w:num w:numId="96" w16cid:durableId="1044256550">
    <w:abstractNumId w:val="76"/>
  </w:num>
  <w:num w:numId="97" w16cid:durableId="1476023070">
    <w:abstractNumId w:val="19"/>
  </w:num>
  <w:num w:numId="98" w16cid:durableId="241527692">
    <w:abstractNumId w:val="57"/>
  </w:num>
  <w:num w:numId="99" w16cid:durableId="647242655">
    <w:abstractNumId w:val="73"/>
  </w:num>
  <w:num w:numId="100" w16cid:durableId="416286323">
    <w:abstractNumId w:val="34"/>
  </w:num>
  <w:num w:numId="101" w16cid:durableId="470951687">
    <w:abstractNumId w:val="10"/>
  </w:num>
  <w:num w:numId="102" w16cid:durableId="377513691">
    <w:abstractNumId w:val="26"/>
  </w:num>
  <w:num w:numId="103" w16cid:durableId="1756248968">
    <w:abstractNumId w:val="33"/>
  </w:num>
  <w:num w:numId="104" w16cid:durableId="2124418778">
    <w:abstractNumId w:val="105"/>
  </w:num>
  <w:num w:numId="105" w16cid:durableId="893154746">
    <w:abstractNumId w:val="47"/>
  </w:num>
  <w:num w:numId="106" w16cid:durableId="764033320">
    <w:abstractNumId w:val="86"/>
  </w:num>
  <w:num w:numId="107" w16cid:durableId="787428635">
    <w:abstractNumId w:val="106"/>
  </w:num>
  <w:num w:numId="108" w16cid:durableId="590814927">
    <w:abstractNumId w:val="1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43"/>
    <w:rsid w:val="00002777"/>
    <w:rsid w:val="00014684"/>
    <w:rsid w:val="000310D2"/>
    <w:rsid w:val="000365EE"/>
    <w:rsid w:val="00037B99"/>
    <w:rsid w:val="000467A1"/>
    <w:rsid w:val="00046F34"/>
    <w:rsid w:val="000775A0"/>
    <w:rsid w:val="000869C7"/>
    <w:rsid w:val="000B7F50"/>
    <w:rsid w:val="000C6852"/>
    <w:rsid w:val="000D34F1"/>
    <w:rsid w:val="000E6879"/>
    <w:rsid w:val="000F09F5"/>
    <w:rsid w:val="000F3CAC"/>
    <w:rsid w:val="0010128F"/>
    <w:rsid w:val="00113AF0"/>
    <w:rsid w:val="00122DA2"/>
    <w:rsid w:val="001269CE"/>
    <w:rsid w:val="00133055"/>
    <w:rsid w:val="00140660"/>
    <w:rsid w:val="00147118"/>
    <w:rsid w:val="0015124B"/>
    <w:rsid w:val="00165881"/>
    <w:rsid w:val="0017308D"/>
    <w:rsid w:val="00173ABA"/>
    <w:rsid w:val="00190839"/>
    <w:rsid w:val="001A0DC8"/>
    <w:rsid w:val="001B31B9"/>
    <w:rsid w:val="001D5CDB"/>
    <w:rsid w:val="001F35CD"/>
    <w:rsid w:val="002064D3"/>
    <w:rsid w:val="00213424"/>
    <w:rsid w:val="00221C9B"/>
    <w:rsid w:val="00232393"/>
    <w:rsid w:val="00241609"/>
    <w:rsid w:val="002447CE"/>
    <w:rsid w:val="00244A2E"/>
    <w:rsid w:val="00255287"/>
    <w:rsid w:val="002603E8"/>
    <w:rsid w:val="00276938"/>
    <w:rsid w:val="0028644E"/>
    <w:rsid w:val="0029579F"/>
    <w:rsid w:val="00297D20"/>
    <w:rsid w:val="002A3958"/>
    <w:rsid w:val="002B0F4C"/>
    <w:rsid w:val="002B139C"/>
    <w:rsid w:val="002D36DF"/>
    <w:rsid w:val="002E13F8"/>
    <w:rsid w:val="002F21BE"/>
    <w:rsid w:val="00306B08"/>
    <w:rsid w:val="00321957"/>
    <w:rsid w:val="00322AAA"/>
    <w:rsid w:val="00355CBC"/>
    <w:rsid w:val="003A11C9"/>
    <w:rsid w:val="003A2EED"/>
    <w:rsid w:val="003A659C"/>
    <w:rsid w:val="003C1C5E"/>
    <w:rsid w:val="003C5BC6"/>
    <w:rsid w:val="003E1785"/>
    <w:rsid w:val="003F07DF"/>
    <w:rsid w:val="003F1975"/>
    <w:rsid w:val="003F229B"/>
    <w:rsid w:val="004319AC"/>
    <w:rsid w:val="00431EBC"/>
    <w:rsid w:val="00432385"/>
    <w:rsid w:val="004379EF"/>
    <w:rsid w:val="00450E14"/>
    <w:rsid w:val="00463BF6"/>
    <w:rsid w:val="00482785"/>
    <w:rsid w:val="004A74EC"/>
    <w:rsid w:val="004B1288"/>
    <w:rsid w:val="004D2E2A"/>
    <w:rsid w:val="00513A56"/>
    <w:rsid w:val="0051496C"/>
    <w:rsid w:val="0051673E"/>
    <w:rsid w:val="00524715"/>
    <w:rsid w:val="00525858"/>
    <w:rsid w:val="005318F0"/>
    <w:rsid w:val="00535244"/>
    <w:rsid w:val="005359B2"/>
    <w:rsid w:val="005423B5"/>
    <w:rsid w:val="00545E94"/>
    <w:rsid w:val="0055015A"/>
    <w:rsid w:val="005509BF"/>
    <w:rsid w:val="00551C05"/>
    <w:rsid w:val="005601CC"/>
    <w:rsid w:val="00560BFB"/>
    <w:rsid w:val="00573860"/>
    <w:rsid w:val="0058391F"/>
    <w:rsid w:val="005844B0"/>
    <w:rsid w:val="00584DA3"/>
    <w:rsid w:val="005A196C"/>
    <w:rsid w:val="005A44FD"/>
    <w:rsid w:val="005C53EB"/>
    <w:rsid w:val="005D26B4"/>
    <w:rsid w:val="005D4277"/>
    <w:rsid w:val="005D6934"/>
    <w:rsid w:val="005E00CB"/>
    <w:rsid w:val="006044FC"/>
    <w:rsid w:val="00624F1B"/>
    <w:rsid w:val="00636122"/>
    <w:rsid w:val="00647867"/>
    <w:rsid w:val="00680267"/>
    <w:rsid w:val="00681973"/>
    <w:rsid w:val="006838B4"/>
    <w:rsid w:val="006849E7"/>
    <w:rsid w:val="00685647"/>
    <w:rsid w:val="006876CF"/>
    <w:rsid w:val="006957FA"/>
    <w:rsid w:val="006B2A88"/>
    <w:rsid w:val="006D73A9"/>
    <w:rsid w:val="006E186E"/>
    <w:rsid w:val="00703C64"/>
    <w:rsid w:val="00704852"/>
    <w:rsid w:val="00705020"/>
    <w:rsid w:val="00705A8E"/>
    <w:rsid w:val="00754C47"/>
    <w:rsid w:val="007643E1"/>
    <w:rsid w:val="00791BCA"/>
    <w:rsid w:val="00795CFD"/>
    <w:rsid w:val="007A4006"/>
    <w:rsid w:val="007B4195"/>
    <w:rsid w:val="007B4810"/>
    <w:rsid w:val="007C2877"/>
    <w:rsid w:val="007D0646"/>
    <w:rsid w:val="007D30D1"/>
    <w:rsid w:val="007D51F1"/>
    <w:rsid w:val="007E387A"/>
    <w:rsid w:val="007E4FA7"/>
    <w:rsid w:val="007E5425"/>
    <w:rsid w:val="007E72FE"/>
    <w:rsid w:val="008039DF"/>
    <w:rsid w:val="008336EE"/>
    <w:rsid w:val="00844B91"/>
    <w:rsid w:val="00845156"/>
    <w:rsid w:val="00854D88"/>
    <w:rsid w:val="00864713"/>
    <w:rsid w:val="00867543"/>
    <w:rsid w:val="008764BA"/>
    <w:rsid w:val="00881701"/>
    <w:rsid w:val="00896F39"/>
    <w:rsid w:val="008A0D34"/>
    <w:rsid w:val="008A4903"/>
    <w:rsid w:val="008C64C2"/>
    <w:rsid w:val="008D0EE3"/>
    <w:rsid w:val="008E1134"/>
    <w:rsid w:val="008E2A2F"/>
    <w:rsid w:val="008F20E7"/>
    <w:rsid w:val="008F5916"/>
    <w:rsid w:val="008F5C05"/>
    <w:rsid w:val="00900100"/>
    <w:rsid w:val="009058A5"/>
    <w:rsid w:val="0090617D"/>
    <w:rsid w:val="00912085"/>
    <w:rsid w:val="00917534"/>
    <w:rsid w:val="0091772E"/>
    <w:rsid w:val="00932B3F"/>
    <w:rsid w:val="00933D61"/>
    <w:rsid w:val="00935BD2"/>
    <w:rsid w:val="00942FA5"/>
    <w:rsid w:val="009528D5"/>
    <w:rsid w:val="009651A1"/>
    <w:rsid w:val="00982DC4"/>
    <w:rsid w:val="009D215B"/>
    <w:rsid w:val="009D70C2"/>
    <w:rsid w:val="009E0367"/>
    <w:rsid w:val="00A03721"/>
    <w:rsid w:val="00A20FD5"/>
    <w:rsid w:val="00A25827"/>
    <w:rsid w:val="00A30AFD"/>
    <w:rsid w:val="00A3186E"/>
    <w:rsid w:val="00A36A6F"/>
    <w:rsid w:val="00A411A9"/>
    <w:rsid w:val="00A534FA"/>
    <w:rsid w:val="00A556A3"/>
    <w:rsid w:val="00A60C49"/>
    <w:rsid w:val="00A76093"/>
    <w:rsid w:val="00A8114E"/>
    <w:rsid w:val="00A856BC"/>
    <w:rsid w:val="00A87177"/>
    <w:rsid w:val="00A90192"/>
    <w:rsid w:val="00AA1597"/>
    <w:rsid w:val="00AB7C2E"/>
    <w:rsid w:val="00AD05BC"/>
    <w:rsid w:val="00AD3FF0"/>
    <w:rsid w:val="00AD7D1D"/>
    <w:rsid w:val="00AF4658"/>
    <w:rsid w:val="00B13AB7"/>
    <w:rsid w:val="00B30EBD"/>
    <w:rsid w:val="00B44C44"/>
    <w:rsid w:val="00B46515"/>
    <w:rsid w:val="00B66D24"/>
    <w:rsid w:val="00B73A0E"/>
    <w:rsid w:val="00B851C7"/>
    <w:rsid w:val="00B90844"/>
    <w:rsid w:val="00BA4D29"/>
    <w:rsid w:val="00BA55D1"/>
    <w:rsid w:val="00BA6C10"/>
    <w:rsid w:val="00BB5E4E"/>
    <w:rsid w:val="00BC71F6"/>
    <w:rsid w:val="00BC7C29"/>
    <w:rsid w:val="00BD7FE8"/>
    <w:rsid w:val="00BE022A"/>
    <w:rsid w:val="00BE08EE"/>
    <w:rsid w:val="00BF4E06"/>
    <w:rsid w:val="00BF59CE"/>
    <w:rsid w:val="00C069A7"/>
    <w:rsid w:val="00C158B8"/>
    <w:rsid w:val="00C24198"/>
    <w:rsid w:val="00C274F2"/>
    <w:rsid w:val="00C3168C"/>
    <w:rsid w:val="00C44AAD"/>
    <w:rsid w:val="00C51A1F"/>
    <w:rsid w:val="00C53827"/>
    <w:rsid w:val="00C6563D"/>
    <w:rsid w:val="00C66BCE"/>
    <w:rsid w:val="00C71D96"/>
    <w:rsid w:val="00C72CBA"/>
    <w:rsid w:val="00C92235"/>
    <w:rsid w:val="00C97641"/>
    <w:rsid w:val="00CA235F"/>
    <w:rsid w:val="00CC142A"/>
    <w:rsid w:val="00CD77D3"/>
    <w:rsid w:val="00D01CE9"/>
    <w:rsid w:val="00D3226F"/>
    <w:rsid w:val="00D574D3"/>
    <w:rsid w:val="00DA62CE"/>
    <w:rsid w:val="00DA763B"/>
    <w:rsid w:val="00DB422C"/>
    <w:rsid w:val="00DB667F"/>
    <w:rsid w:val="00DD4F7A"/>
    <w:rsid w:val="00E125FC"/>
    <w:rsid w:val="00E24353"/>
    <w:rsid w:val="00E32224"/>
    <w:rsid w:val="00E43565"/>
    <w:rsid w:val="00E66F46"/>
    <w:rsid w:val="00E7738B"/>
    <w:rsid w:val="00E8717C"/>
    <w:rsid w:val="00E949A8"/>
    <w:rsid w:val="00EA6A88"/>
    <w:rsid w:val="00EC38A8"/>
    <w:rsid w:val="00EE02C6"/>
    <w:rsid w:val="00EE050C"/>
    <w:rsid w:val="00EF5C6B"/>
    <w:rsid w:val="00F04E41"/>
    <w:rsid w:val="00F05890"/>
    <w:rsid w:val="00F10076"/>
    <w:rsid w:val="00F109AD"/>
    <w:rsid w:val="00F13409"/>
    <w:rsid w:val="00F22B87"/>
    <w:rsid w:val="00F236F9"/>
    <w:rsid w:val="00F23949"/>
    <w:rsid w:val="00F23A3D"/>
    <w:rsid w:val="00F33F48"/>
    <w:rsid w:val="00F35A43"/>
    <w:rsid w:val="00F675C8"/>
    <w:rsid w:val="00F955BF"/>
    <w:rsid w:val="00FA0881"/>
    <w:rsid w:val="00FA2A97"/>
    <w:rsid w:val="00FB47CC"/>
    <w:rsid w:val="00FE0E54"/>
    <w:rsid w:val="00FE2701"/>
    <w:rsid w:val="00FE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1D3A"/>
  <w15:docId w15:val="{7CFAFC58-460C-4AA5-AC93-DC5963F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7543"/>
    <w:pPr>
      <w:widowControl w:val="0"/>
      <w:autoSpaceDE w:val="0"/>
      <w:autoSpaceDN w:val="0"/>
      <w:spacing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A0D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0D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0D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0D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D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DC8"/>
    <w:pPr>
      <w:spacing w:before="240" w:after="60"/>
      <w:outlineLvl w:val="5"/>
    </w:pPr>
    <w:rPr>
      <w:b/>
      <w:bCs/>
    </w:rPr>
  </w:style>
  <w:style w:type="paragraph" w:styleId="Heading7">
    <w:name w:val="heading 7"/>
    <w:basedOn w:val="Normal"/>
    <w:next w:val="Normal"/>
    <w:link w:val="Heading7Char"/>
    <w:uiPriority w:val="9"/>
    <w:semiHidden/>
    <w:unhideWhenUsed/>
    <w:qFormat/>
    <w:rsid w:val="001A0DC8"/>
    <w:pPr>
      <w:spacing w:before="240" w:after="60"/>
      <w:outlineLvl w:val="6"/>
    </w:pPr>
  </w:style>
  <w:style w:type="paragraph" w:styleId="Heading8">
    <w:name w:val="heading 8"/>
    <w:basedOn w:val="Normal"/>
    <w:next w:val="Normal"/>
    <w:link w:val="Heading8Char"/>
    <w:uiPriority w:val="9"/>
    <w:semiHidden/>
    <w:unhideWhenUsed/>
    <w:qFormat/>
    <w:rsid w:val="001A0DC8"/>
    <w:pPr>
      <w:spacing w:before="240" w:after="60"/>
      <w:outlineLvl w:val="7"/>
    </w:pPr>
    <w:rPr>
      <w:i/>
      <w:iCs/>
    </w:rPr>
  </w:style>
  <w:style w:type="paragraph" w:styleId="Heading9">
    <w:name w:val="heading 9"/>
    <w:basedOn w:val="Normal"/>
    <w:next w:val="Normal"/>
    <w:link w:val="Heading9Char"/>
    <w:uiPriority w:val="9"/>
    <w:semiHidden/>
    <w:unhideWhenUsed/>
    <w:qFormat/>
    <w:rsid w:val="001A0DC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0D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0D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A0DC8"/>
    <w:rPr>
      <w:b/>
      <w:bCs/>
      <w:sz w:val="28"/>
      <w:szCs w:val="28"/>
    </w:rPr>
  </w:style>
  <w:style w:type="character" w:customStyle="1" w:styleId="Heading5Char">
    <w:name w:val="Heading 5 Char"/>
    <w:basedOn w:val="DefaultParagraphFont"/>
    <w:link w:val="Heading5"/>
    <w:uiPriority w:val="9"/>
    <w:semiHidden/>
    <w:rsid w:val="001A0DC8"/>
    <w:rPr>
      <w:b/>
      <w:bCs/>
      <w:i/>
      <w:iCs/>
      <w:sz w:val="26"/>
      <w:szCs w:val="26"/>
    </w:rPr>
  </w:style>
  <w:style w:type="character" w:customStyle="1" w:styleId="Heading6Char">
    <w:name w:val="Heading 6 Char"/>
    <w:basedOn w:val="DefaultParagraphFont"/>
    <w:link w:val="Heading6"/>
    <w:uiPriority w:val="9"/>
    <w:semiHidden/>
    <w:rsid w:val="001A0DC8"/>
    <w:rPr>
      <w:b/>
      <w:bCs/>
    </w:rPr>
  </w:style>
  <w:style w:type="character" w:customStyle="1" w:styleId="Heading7Char">
    <w:name w:val="Heading 7 Char"/>
    <w:basedOn w:val="DefaultParagraphFont"/>
    <w:link w:val="Heading7"/>
    <w:uiPriority w:val="9"/>
    <w:semiHidden/>
    <w:rsid w:val="001A0DC8"/>
    <w:rPr>
      <w:sz w:val="24"/>
      <w:szCs w:val="24"/>
    </w:rPr>
  </w:style>
  <w:style w:type="character" w:customStyle="1" w:styleId="Heading8Char">
    <w:name w:val="Heading 8 Char"/>
    <w:basedOn w:val="DefaultParagraphFont"/>
    <w:link w:val="Heading8"/>
    <w:uiPriority w:val="9"/>
    <w:semiHidden/>
    <w:rsid w:val="001A0DC8"/>
    <w:rPr>
      <w:i/>
      <w:iCs/>
      <w:sz w:val="24"/>
      <w:szCs w:val="24"/>
    </w:rPr>
  </w:style>
  <w:style w:type="character" w:customStyle="1" w:styleId="Heading9Char">
    <w:name w:val="Heading 9 Char"/>
    <w:basedOn w:val="DefaultParagraphFont"/>
    <w:link w:val="Heading9"/>
    <w:uiPriority w:val="9"/>
    <w:semiHidden/>
    <w:rsid w:val="001A0DC8"/>
    <w:rPr>
      <w:rFonts w:asciiTheme="majorHAnsi" w:eastAsiaTheme="majorEastAsia" w:hAnsiTheme="majorHAnsi"/>
    </w:rPr>
  </w:style>
  <w:style w:type="paragraph" w:styleId="Title">
    <w:name w:val="Title"/>
    <w:basedOn w:val="Normal"/>
    <w:next w:val="Normal"/>
    <w:link w:val="TitleChar"/>
    <w:qFormat/>
    <w:rsid w:val="001A0D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A0D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0D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0DC8"/>
    <w:rPr>
      <w:rFonts w:asciiTheme="majorHAnsi" w:eastAsiaTheme="majorEastAsia" w:hAnsiTheme="majorHAnsi"/>
      <w:sz w:val="24"/>
      <w:szCs w:val="24"/>
    </w:rPr>
  </w:style>
  <w:style w:type="character" w:styleId="Strong">
    <w:name w:val="Strong"/>
    <w:basedOn w:val="DefaultParagraphFont"/>
    <w:uiPriority w:val="22"/>
    <w:qFormat/>
    <w:rsid w:val="001A0DC8"/>
    <w:rPr>
      <w:b/>
      <w:bCs/>
    </w:rPr>
  </w:style>
  <w:style w:type="character" w:styleId="Emphasis">
    <w:name w:val="Emphasis"/>
    <w:basedOn w:val="DefaultParagraphFont"/>
    <w:uiPriority w:val="20"/>
    <w:qFormat/>
    <w:rsid w:val="001A0DC8"/>
    <w:rPr>
      <w:rFonts w:asciiTheme="minorHAnsi" w:hAnsiTheme="minorHAnsi"/>
      <w:b/>
      <w:i/>
      <w:iCs/>
    </w:rPr>
  </w:style>
  <w:style w:type="paragraph" w:styleId="NoSpacing">
    <w:name w:val="No Spacing"/>
    <w:basedOn w:val="Normal"/>
    <w:uiPriority w:val="1"/>
    <w:qFormat/>
    <w:rsid w:val="001A0DC8"/>
    <w:rPr>
      <w:szCs w:val="32"/>
    </w:rPr>
  </w:style>
  <w:style w:type="paragraph" w:styleId="ListParagraph">
    <w:name w:val="List Paragraph"/>
    <w:basedOn w:val="Normal"/>
    <w:uiPriority w:val="34"/>
    <w:qFormat/>
    <w:rsid w:val="001A0DC8"/>
    <w:pPr>
      <w:ind w:left="720"/>
      <w:contextualSpacing/>
    </w:pPr>
  </w:style>
  <w:style w:type="paragraph" w:styleId="Quote">
    <w:name w:val="Quote"/>
    <w:basedOn w:val="Normal"/>
    <w:next w:val="Normal"/>
    <w:link w:val="QuoteChar"/>
    <w:uiPriority w:val="29"/>
    <w:qFormat/>
    <w:rsid w:val="001A0DC8"/>
    <w:rPr>
      <w:i/>
    </w:rPr>
  </w:style>
  <w:style w:type="character" w:customStyle="1" w:styleId="QuoteChar">
    <w:name w:val="Quote Char"/>
    <w:basedOn w:val="DefaultParagraphFont"/>
    <w:link w:val="Quote"/>
    <w:uiPriority w:val="29"/>
    <w:rsid w:val="001A0DC8"/>
    <w:rPr>
      <w:i/>
      <w:sz w:val="24"/>
      <w:szCs w:val="24"/>
    </w:rPr>
  </w:style>
  <w:style w:type="paragraph" w:styleId="IntenseQuote">
    <w:name w:val="Intense Quote"/>
    <w:basedOn w:val="Normal"/>
    <w:next w:val="Normal"/>
    <w:link w:val="IntenseQuoteChar"/>
    <w:uiPriority w:val="30"/>
    <w:qFormat/>
    <w:rsid w:val="001A0DC8"/>
    <w:pPr>
      <w:ind w:left="720" w:right="720"/>
    </w:pPr>
    <w:rPr>
      <w:b/>
      <w:i/>
    </w:rPr>
  </w:style>
  <w:style w:type="character" w:customStyle="1" w:styleId="IntenseQuoteChar">
    <w:name w:val="Intense Quote Char"/>
    <w:basedOn w:val="DefaultParagraphFont"/>
    <w:link w:val="IntenseQuote"/>
    <w:uiPriority w:val="30"/>
    <w:rsid w:val="001A0DC8"/>
    <w:rPr>
      <w:b/>
      <w:i/>
      <w:sz w:val="24"/>
    </w:rPr>
  </w:style>
  <w:style w:type="character" w:styleId="SubtleEmphasis">
    <w:name w:val="Subtle Emphasis"/>
    <w:uiPriority w:val="19"/>
    <w:qFormat/>
    <w:rsid w:val="001A0DC8"/>
    <w:rPr>
      <w:i/>
      <w:color w:val="5A5A5A" w:themeColor="text1" w:themeTint="A5"/>
    </w:rPr>
  </w:style>
  <w:style w:type="character" w:styleId="IntenseEmphasis">
    <w:name w:val="Intense Emphasis"/>
    <w:basedOn w:val="DefaultParagraphFont"/>
    <w:uiPriority w:val="21"/>
    <w:qFormat/>
    <w:rsid w:val="001A0DC8"/>
    <w:rPr>
      <w:b/>
      <w:i/>
      <w:sz w:val="24"/>
      <w:szCs w:val="24"/>
      <w:u w:val="single"/>
    </w:rPr>
  </w:style>
  <w:style w:type="character" w:styleId="SubtleReference">
    <w:name w:val="Subtle Reference"/>
    <w:basedOn w:val="DefaultParagraphFont"/>
    <w:uiPriority w:val="31"/>
    <w:qFormat/>
    <w:rsid w:val="001A0DC8"/>
    <w:rPr>
      <w:sz w:val="24"/>
      <w:szCs w:val="24"/>
      <w:u w:val="single"/>
    </w:rPr>
  </w:style>
  <w:style w:type="character" w:styleId="IntenseReference">
    <w:name w:val="Intense Reference"/>
    <w:basedOn w:val="DefaultParagraphFont"/>
    <w:uiPriority w:val="32"/>
    <w:qFormat/>
    <w:rsid w:val="001A0DC8"/>
    <w:rPr>
      <w:b/>
      <w:sz w:val="24"/>
      <w:u w:val="single"/>
    </w:rPr>
  </w:style>
  <w:style w:type="character" w:styleId="BookTitle">
    <w:name w:val="Book Title"/>
    <w:basedOn w:val="DefaultParagraphFont"/>
    <w:uiPriority w:val="33"/>
    <w:qFormat/>
    <w:rsid w:val="001A0D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0DC8"/>
    <w:pPr>
      <w:outlineLvl w:val="9"/>
    </w:pPr>
  </w:style>
  <w:style w:type="paragraph" w:styleId="BodyText">
    <w:name w:val="Body Text"/>
    <w:basedOn w:val="Normal"/>
    <w:link w:val="BodyTextChar"/>
    <w:uiPriority w:val="1"/>
    <w:qFormat/>
    <w:rsid w:val="00867543"/>
    <w:pPr>
      <w:ind w:left="820"/>
    </w:pPr>
    <w:rPr>
      <w:sz w:val="24"/>
      <w:szCs w:val="24"/>
    </w:rPr>
  </w:style>
  <w:style w:type="character" w:customStyle="1" w:styleId="BodyTextChar">
    <w:name w:val="Body Text Char"/>
    <w:basedOn w:val="DefaultParagraphFont"/>
    <w:link w:val="BodyText"/>
    <w:uiPriority w:val="1"/>
    <w:rsid w:val="00867543"/>
    <w:rPr>
      <w:rFonts w:ascii="Times New Roman" w:eastAsia="Times New Roman" w:hAnsi="Times New Roman"/>
      <w:sz w:val="24"/>
      <w:szCs w:val="24"/>
    </w:rPr>
  </w:style>
  <w:style w:type="character" w:styleId="Hyperlink">
    <w:name w:val="Hyperlink"/>
    <w:basedOn w:val="DefaultParagraphFont"/>
    <w:uiPriority w:val="99"/>
    <w:unhideWhenUsed/>
    <w:rsid w:val="001D5CDB"/>
    <w:rPr>
      <w:color w:val="0000FF" w:themeColor="hyperlink"/>
      <w:u w:val="single"/>
    </w:rPr>
  </w:style>
  <w:style w:type="paragraph" w:styleId="Header">
    <w:name w:val="header"/>
    <w:basedOn w:val="Normal"/>
    <w:link w:val="HeaderChar"/>
    <w:uiPriority w:val="99"/>
    <w:unhideWhenUsed/>
    <w:rsid w:val="00306B08"/>
    <w:pPr>
      <w:tabs>
        <w:tab w:val="center" w:pos="4680"/>
        <w:tab w:val="right" w:pos="9360"/>
      </w:tabs>
    </w:pPr>
  </w:style>
  <w:style w:type="character" w:customStyle="1" w:styleId="HeaderChar">
    <w:name w:val="Header Char"/>
    <w:basedOn w:val="DefaultParagraphFont"/>
    <w:link w:val="Header"/>
    <w:uiPriority w:val="99"/>
    <w:rsid w:val="00306B08"/>
    <w:rPr>
      <w:rFonts w:ascii="Times New Roman" w:eastAsia="Times New Roman" w:hAnsi="Times New Roman"/>
    </w:rPr>
  </w:style>
  <w:style w:type="paragraph" w:styleId="Footer">
    <w:name w:val="footer"/>
    <w:basedOn w:val="Normal"/>
    <w:link w:val="FooterChar"/>
    <w:uiPriority w:val="99"/>
    <w:unhideWhenUsed/>
    <w:rsid w:val="00306B08"/>
    <w:pPr>
      <w:tabs>
        <w:tab w:val="center" w:pos="4680"/>
        <w:tab w:val="right" w:pos="9360"/>
      </w:tabs>
    </w:pPr>
  </w:style>
  <w:style w:type="character" w:customStyle="1" w:styleId="FooterChar">
    <w:name w:val="Footer Char"/>
    <w:basedOn w:val="DefaultParagraphFont"/>
    <w:link w:val="Footer"/>
    <w:uiPriority w:val="99"/>
    <w:rsid w:val="00306B08"/>
    <w:rPr>
      <w:rFonts w:ascii="Times New Roman" w:eastAsia="Times New Roman" w:hAnsi="Times New Roman"/>
    </w:rPr>
  </w:style>
  <w:style w:type="paragraph" w:styleId="BodyTextIndent">
    <w:name w:val="Body Text Indent"/>
    <w:basedOn w:val="Normal"/>
    <w:link w:val="BodyTextIndentChar"/>
    <w:uiPriority w:val="99"/>
    <w:unhideWhenUsed/>
    <w:rsid w:val="00EE050C"/>
    <w:pPr>
      <w:spacing w:after="120"/>
      <w:ind w:left="360"/>
    </w:pPr>
  </w:style>
  <w:style w:type="character" w:customStyle="1" w:styleId="BodyTextIndentChar">
    <w:name w:val="Body Text Indent Char"/>
    <w:basedOn w:val="DefaultParagraphFont"/>
    <w:link w:val="BodyTextIndent"/>
    <w:uiPriority w:val="99"/>
    <w:rsid w:val="00EE050C"/>
    <w:rPr>
      <w:rFonts w:ascii="Times New Roman" w:eastAsia="Times New Roman" w:hAnsi="Times New Roman"/>
    </w:rPr>
  </w:style>
  <w:style w:type="paragraph" w:styleId="BodyTextIndent2">
    <w:name w:val="Body Text Indent 2"/>
    <w:basedOn w:val="Normal"/>
    <w:link w:val="BodyTextIndent2Char"/>
    <w:uiPriority w:val="99"/>
    <w:semiHidden/>
    <w:unhideWhenUsed/>
    <w:rsid w:val="00EE050C"/>
    <w:pPr>
      <w:spacing w:after="120" w:line="480" w:lineRule="auto"/>
      <w:ind w:left="360"/>
    </w:pPr>
  </w:style>
  <w:style w:type="character" w:customStyle="1" w:styleId="BodyTextIndent2Char">
    <w:name w:val="Body Text Indent 2 Char"/>
    <w:basedOn w:val="DefaultParagraphFont"/>
    <w:link w:val="BodyTextIndent2"/>
    <w:uiPriority w:val="99"/>
    <w:semiHidden/>
    <w:rsid w:val="00EE050C"/>
    <w:rPr>
      <w:rFonts w:ascii="Times New Roman" w:eastAsia="Times New Roman" w:hAnsi="Times New Roman"/>
    </w:rPr>
  </w:style>
  <w:style w:type="table" w:styleId="TableGrid">
    <w:name w:val="Table Grid"/>
    <w:basedOn w:val="TableNormal"/>
    <w:uiPriority w:val="59"/>
    <w:rsid w:val="00EE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4C2"/>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8C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C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grangedcs@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58B6-4682-44C9-9263-844DC9A0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Campbell</cp:lastModifiedBy>
  <cp:revision>4</cp:revision>
  <cp:lastPrinted>2023-09-12T11:11:00Z</cp:lastPrinted>
  <dcterms:created xsi:type="dcterms:W3CDTF">2023-10-05T18:03:00Z</dcterms:created>
  <dcterms:modified xsi:type="dcterms:W3CDTF">2023-10-05T18:25:00Z</dcterms:modified>
</cp:coreProperties>
</file>