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00E8" w14:textId="00FDD0AC" w:rsidR="00BE0F05" w:rsidRDefault="00BE0F05">
      <w:r>
        <w:t xml:space="preserve">                                                 IMPORTANT INFORMATION FOR 20</w:t>
      </w:r>
      <w:r w:rsidR="00414DFF">
        <w:t>2</w:t>
      </w:r>
      <w:r w:rsidR="00840A64">
        <w:t>2</w:t>
      </w:r>
    </w:p>
    <w:p w14:paraId="428E9DBF" w14:textId="77777777" w:rsidR="00BE0F05" w:rsidRDefault="00BE0F05">
      <w:r>
        <w:t>Regarding Raffle Tickets:</w:t>
      </w:r>
    </w:p>
    <w:p w14:paraId="74467D94" w14:textId="77777777" w:rsidR="00BE0F05" w:rsidRDefault="00BE0F05" w:rsidP="00BE0F05">
      <w:pPr>
        <w:pStyle w:val="ListParagraph"/>
        <w:numPr>
          <w:ilvl w:val="0"/>
          <w:numId w:val="1"/>
        </w:numPr>
      </w:pPr>
      <w:r>
        <w:t xml:space="preserve"> We are required to record all tickets sent out to the Granges, and the person receiving them</w:t>
      </w:r>
      <w:r w:rsidRPr="00D346B3">
        <w:rPr>
          <w:b/>
        </w:rPr>
        <w:t>.</w:t>
      </w:r>
      <w:r w:rsidR="001D53E2">
        <w:rPr>
          <w:b/>
        </w:rPr>
        <w:t xml:space="preserve">    </w:t>
      </w:r>
      <w:r w:rsidRPr="00D346B3">
        <w:rPr>
          <w:b/>
        </w:rPr>
        <w:t xml:space="preserve"> As</w:t>
      </w:r>
      <w:r>
        <w:t xml:space="preserve"> </w:t>
      </w:r>
      <w:r w:rsidRPr="00D346B3">
        <w:rPr>
          <w:b/>
        </w:rPr>
        <w:t>the Secretary, you are responsible for the tickets</w:t>
      </w:r>
      <w:r>
        <w:t>.</w:t>
      </w:r>
      <w:r w:rsidR="001D53E2">
        <w:t xml:space="preserve"> </w:t>
      </w:r>
      <w:r>
        <w:t xml:space="preserve"> Not all Granges have a FA Chairperson, therefore</w:t>
      </w:r>
      <w:r w:rsidR="009443BF">
        <w:t xml:space="preserve"> the FA </w:t>
      </w:r>
      <w:r w:rsidR="001500F9">
        <w:t>packet is sent to the Secretary, making you the responsible party.</w:t>
      </w:r>
      <w:r w:rsidR="001D53E2">
        <w:t xml:space="preserve"> </w:t>
      </w:r>
      <w:r w:rsidR="001500F9">
        <w:t xml:space="preserve"> You can choose to hand over the sales and tracking to your </w:t>
      </w:r>
      <w:r w:rsidR="009443BF">
        <w:t>FA Chairperson, but ultimately you are responsible for your Grange’s tickets.</w:t>
      </w:r>
    </w:p>
    <w:p w14:paraId="4F4C84C2" w14:textId="461F9F96" w:rsidR="009443BF" w:rsidRPr="00D346B3" w:rsidRDefault="009443BF" w:rsidP="00BE0F05">
      <w:pPr>
        <w:pStyle w:val="ListParagraph"/>
        <w:numPr>
          <w:ilvl w:val="0"/>
          <w:numId w:val="1"/>
        </w:numPr>
        <w:rPr>
          <w:b/>
          <w:u w:val="single"/>
        </w:rPr>
      </w:pPr>
      <w:r w:rsidRPr="00D346B3">
        <w:rPr>
          <w:b/>
        </w:rPr>
        <w:t>We are asking that all Granges sell their tickets</w:t>
      </w:r>
      <w:r>
        <w:t>, or at least try to sell them.</w:t>
      </w:r>
      <w:r w:rsidR="001D53E2">
        <w:t xml:space="preserve"> </w:t>
      </w:r>
      <w:r>
        <w:t xml:space="preserve"> Once you have sold the tickets, please send ONE check along with the ticket stubs to me, Melanie Melius.</w:t>
      </w:r>
      <w:r w:rsidR="001D53E2">
        <w:t xml:space="preserve"> </w:t>
      </w:r>
      <w:r>
        <w:t xml:space="preserve"> I will record the tickets sold</w:t>
      </w:r>
      <w:r w:rsidR="001D53E2">
        <w:t xml:space="preserve"> and</w:t>
      </w:r>
      <w:r>
        <w:t xml:space="preserve"> any money collected</w:t>
      </w:r>
      <w:r w:rsidR="00840A64">
        <w:rPr>
          <w:b/>
        </w:rPr>
        <w:t xml:space="preserve">. </w:t>
      </w:r>
      <w:r w:rsidRPr="00D346B3">
        <w:rPr>
          <w:b/>
          <w:u w:val="single"/>
        </w:rPr>
        <w:t>Checks are to made payable to: PA</w:t>
      </w:r>
      <w:r w:rsidR="000A206D" w:rsidRPr="00D346B3">
        <w:rPr>
          <w:b/>
          <w:u w:val="single"/>
        </w:rPr>
        <w:t xml:space="preserve">. </w:t>
      </w:r>
      <w:r w:rsidRPr="00D346B3">
        <w:rPr>
          <w:b/>
          <w:u w:val="single"/>
        </w:rPr>
        <w:t>State Grange</w:t>
      </w:r>
      <w:r w:rsidR="000A206D" w:rsidRPr="00D346B3">
        <w:rPr>
          <w:b/>
          <w:u w:val="single"/>
        </w:rPr>
        <w:t xml:space="preserve"> FA Dept. and send to Family Activities State Director. </w:t>
      </w:r>
    </w:p>
    <w:p w14:paraId="458DF931" w14:textId="5CF3FF69" w:rsidR="000A206D" w:rsidRPr="003A1F8D" w:rsidRDefault="000A206D" w:rsidP="003A1F8D">
      <w:pPr>
        <w:pStyle w:val="ListParagraph"/>
        <w:numPr>
          <w:ilvl w:val="0"/>
          <w:numId w:val="1"/>
        </w:numPr>
        <w:rPr>
          <w:b/>
        </w:rPr>
      </w:pPr>
      <w:r w:rsidRPr="00D346B3">
        <w:rPr>
          <w:b/>
        </w:rPr>
        <w:t xml:space="preserve">Unsold </w:t>
      </w:r>
      <w:r w:rsidR="00840A64">
        <w:rPr>
          <w:b/>
        </w:rPr>
        <w:t>Tickets Please Return.</w:t>
      </w:r>
      <w:r>
        <w:t xml:space="preserve">  </w:t>
      </w:r>
      <w:r w:rsidR="0026296C">
        <w:t>Please include a note with your Grange name and contact person</w:t>
      </w:r>
      <w:r w:rsidR="0026296C" w:rsidRPr="00D346B3">
        <w:rPr>
          <w:b/>
        </w:rPr>
        <w:t xml:space="preserve">. </w:t>
      </w:r>
      <w:r w:rsidR="0026296C" w:rsidRPr="00C02962">
        <w:rPr>
          <w:b/>
          <w:highlight w:val="yellow"/>
        </w:rPr>
        <w:t xml:space="preserve">DO NOT </w:t>
      </w:r>
      <w:r w:rsidR="008473D0" w:rsidRPr="00C02962">
        <w:rPr>
          <w:b/>
          <w:highlight w:val="yellow"/>
        </w:rPr>
        <w:t xml:space="preserve">mail them to the state office, </w:t>
      </w:r>
      <w:r w:rsidR="0026296C" w:rsidRPr="00C02962">
        <w:rPr>
          <w:b/>
          <w:highlight w:val="yellow"/>
        </w:rPr>
        <w:t>return them to ME, Melanie Melius</w:t>
      </w:r>
      <w:r w:rsidR="00840A64" w:rsidRPr="00C02962">
        <w:rPr>
          <w:b/>
          <w:highlight w:val="yellow"/>
        </w:rPr>
        <w:t xml:space="preserve"> P.O. Box 103 Pine Grove Mills, PA 16868</w:t>
      </w:r>
    </w:p>
    <w:p w14:paraId="729DAA29" w14:textId="77777777" w:rsidR="008473D0" w:rsidRDefault="008473D0" w:rsidP="008473D0"/>
    <w:p w14:paraId="2595CD2C" w14:textId="77777777" w:rsidR="008473D0" w:rsidRDefault="00551E2A" w:rsidP="008473D0">
      <w:r>
        <w:t>Also i</w:t>
      </w:r>
      <w:r w:rsidR="008473D0">
        <w:t xml:space="preserve">nclude in this packet: </w:t>
      </w:r>
    </w:p>
    <w:p w14:paraId="7EECE892" w14:textId="02414E7B" w:rsidR="008473D0" w:rsidRDefault="008473D0" w:rsidP="008473D0">
      <w:r>
        <w:t xml:space="preserve">           *A picture of the 20</w:t>
      </w:r>
      <w:r w:rsidR="00840A64">
        <w:t>22</w:t>
      </w:r>
      <w:r>
        <w:t xml:space="preserve"> quilt, use it to help sell tickets.</w:t>
      </w:r>
    </w:p>
    <w:p w14:paraId="61A33634" w14:textId="6CACE01F" w:rsidR="008473D0" w:rsidRDefault="008473D0" w:rsidP="008473D0">
      <w:r>
        <w:t xml:space="preserve">           * Family Activities </w:t>
      </w:r>
      <w:r w:rsidR="00D45D72">
        <w:t>Subordinate R</w:t>
      </w:r>
      <w:r>
        <w:t>eport an</w:t>
      </w:r>
      <w:r w:rsidR="00D45D72">
        <w:t>d Contest Labels</w:t>
      </w:r>
      <w:r>
        <w:t>.</w:t>
      </w:r>
    </w:p>
    <w:p w14:paraId="4D634AD2" w14:textId="5E9A3F8F" w:rsidR="008473D0" w:rsidRDefault="008473D0" w:rsidP="008473D0">
      <w:r>
        <w:t xml:space="preserve">           * Contest flier detailing the 20</w:t>
      </w:r>
      <w:r w:rsidR="00D45D72">
        <w:t>2</w:t>
      </w:r>
      <w:r w:rsidR="00840A64">
        <w:t>2</w:t>
      </w:r>
      <w:r>
        <w:t xml:space="preserve"> FA Contests</w:t>
      </w:r>
      <w:r w:rsidR="00840A64">
        <w:t xml:space="preserve"> </w:t>
      </w:r>
    </w:p>
    <w:p w14:paraId="5E854623" w14:textId="22E98147" w:rsidR="00840A64" w:rsidRDefault="00840A64" w:rsidP="008473D0">
      <w:r>
        <w:t xml:space="preserve">           * New Quilt Pattern and Picture of the Colors.</w:t>
      </w:r>
    </w:p>
    <w:p w14:paraId="753A43A3" w14:textId="3ECF373D" w:rsidR="008473D0" w:rsidRDefault="008473D0" w:rsidP="008473D0">
      <w:r>
        <w:t xml:space="preserve">           * Pomona Judging results sheet,</w:t>
      </w:r>
      <w:r w:rsidR="00D45D72">
        <w:t xml:space="preserve"> PLEASE </w:t>
      </w:r>
      <w:r>
        <w:t>send with reports by SEPT 15</w:t>
      </w:r>
      <w:r w:rsidRPr="008473D0">
        <w:rPr>
          <w:vertAlign w:val="superscript"/>
        </w:rPr>
        <w:t>th</w:t>
      </w:r>
      <w:r>
        <w:t>.</w:t>
      </w:r>
    </w:p>
    <w:p w14:paraId="5741ACE3" w14:textId="77777777" w:rsidR="008473D0" w:rsidRDefault="008473D0" w:rsidP="008473D0">
      <w:r>
        <w:t>If you have a Family Activiti</w:t>
      </w:r>
      <w:r w:rsidR="00551E2A">
        <w:t>es chairperson, please pass this</w:t>
      </w:r>
      <w:r>
        <w:t xml:space="preserve"> packet on to them for review and action.</w:t>
      </w:r>
    </w:p>
    <w:p w14:paraId="0D92773B" w14:textId="77777777" w:rsidR="00551E2A" w:rsidRDefault="00551E2A" w:rsidP="008473D0">
      <w:r>
        <w:t>Remember, YOU are responsible for the raffle tickets, you may distribute</w:t>
      </w:r>
      <w:r w:rsidR="001D53E2">
        <w:t xml:space="preserve"> them</w:t>
      </w:r>
      <w:r>
        <w:t xml:space="preserve"> to members to sell, or to your FA chairperson, but you are the person responsible for them.</w:t>
      </w:r>
    </w:p>
    <w:p w14:paraId="46F4C217" w14:textId="77777777" w:rsidR="00551E2A" w:rsidRDefault="00551E2A" w:rsidP="008473D0">
      <w:r>
        <w:t>If you have questions, please call or email me. Thanks for your continued support of the FA Department.</w:t>
      </w:r>
    </w:p>
    <w:p w14:paraId="36C6B3EA" w14:textId="77777777" w:rsidR="00551E2A" w:rsidRDefault="00551E2A" w:rsidP="008473D0"/>
    <w:p w14:paraId="7FF0DD63" w14:textId="77777777" w:rsidR="009475AC" w:rsidRDefault="001D53E2" w:rsidP="008473D0">
      <w:r>
        <w:t>Thank You</w:t>
      </w:r>
      <w:r w:rsidR="009475AC">
        <w:t>,</w:t>
      </w:r>
    </w:p>
    <w:p w14:paraId="566A26CF" w14:textId="77777777" w:rsidR="001D53E2" w:rsidRDefault="00551E2A" w:rsidP="008473D0">
      <w:r>
        <w:t>Melanie Melius</w:t>
      </w:r>
    </w:p>
    <w:p w14:paraId="415FB92D" w14:textId="77777777" w:rsidR="00551E2A" w:rsidRDefault="00551E2A" w:rsidP="008473D0">
      <w:r>
        <w:t>P. O. Box 103</w:t>
      </w:r>
    </w:p>
    <w:p w14:paraId="64331E73" w14:textId="77777777" w:rsidR="00800F36" w:rsidRDefault="00551E2A" w:rsidP="008473D0">
      <w:r>
        <w:t>Pine Grove Mills, PA. 16868</w:t>
      </w:r>
    </w:p>
    <w:p w14:paraId="61B8CE03" w14:textId="6CC5329A" w:rsidR="00551E2A" w:rsidRDefault="00551E2A" w:rsidP="008473D0">
      <w:r>
        <w:t xml:space="preserve"> 814-360-7058-Cell</w:t>
      </w:r>
    </w:p>
    <w:p w14:paraId="09C42DA6" w14:textId="1A10222A" w:rsidR="009475AC" w:rsidRDefault="009475AC" w:rsidP="008473D0">
      <w:r>
        <w:t xml:space="preserve">Email: </w:t>
      </w:r>
      <w:hyperlink r:id="rId6" w:history="1">
        <w:r w:rsidR="00840A64" w:rsidRPr="002D4DE9">
          <w:rPr>
            <w:rStyle w:val="Hyperlink"/>
          </w:rPr>
          <w:t>melmelius59@gmail.com</w:t>
        </w:r>
      </w:hyperlink>
      <w:r w:rsidR="00840A64">
        <w:t xml:space="preserve"> - Phone</w:t>
      </w:r>
    </w:p>
    <w:p w14:paraId="4617E3A4" w14:textId="69C7C79C" w:rsidR="00551E2A" w:rsidRDefault="00840A64" w:rsidP="008473D0">
      <w:r>
        <w:t xml:space="preserve">Email: </w:t>
      </w:r>
      <w:hyperlink r:id="rId7" w:history="1">
        <w:r w:rsidRPr="002D4DE9">
          <w:rPr>
            <w:rStyle w:val="Hyperlink"/>
          </w:rPr>
          <w:t>mle103@comcast.net</w:t>
        </w:r>
      </w:hyperlink>
      <w:r>
        <w:t xml:space="preserve"> - Home</w:t>
      </w:r>
    </w:p>
    <w:sectPr w:rsidR="005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1340C"/>
    <w:multiLevelType w:val="hybridMultilevel"/>
    <w:tmpl w:val="1B5E48B8"/>
    <w:lvl w:ilvl="0" w:tplc="D4BCC8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05"/>
    <w:rsid w:val="000A206D"/>
    <w:rsid w:val="001500F9"/>
    <w:rsid w:val="001D53E2"/>
    <w:rsid w:val="001E0898"/>
    <w:rsid w:val="0026296C"/>
    <w:rsid w:val="003A1F8D"/>
    <w:rsid w:val="00414DFF"/>
    <w:rsid w:val="00551E2A"/>
    <w:rsid w:val="00614E12"/>
    <w:rsid w:val="00740012"/>
    <w:rsid w:val="0075477E"/>
    <w:rsid w:val="00792325"/>
    <w:rsid w:val="00800F36"/>
    <w:rsid w:val="00840A64"/>
    <w:rsid w:val="008473D0"/>
    <w:rsid w:val="009443BF"/>
    <w:rsid w:val="009475AC"/>
    <w:rsid w:val="00A63927"/>
    <w:rsid w:val="00B60AE3"/>
    <w:rsid w:val="00BD69EF"/>
    <w:rsid w:val="00BE0F05"/>
    <w:rsid w:val="00C02962"/>
    <w:rsid w:val="00D346B3"/>
    <w:rsid w:val="00D45D72"/>
    <w:rsid w:val="00D865A7"/>
    <w:rsid w:val="00DF7B10"/>
    <w:rsid w:val="00E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A73F"/>
  <w15:chartTrackingRefBased/>
  <w15:docId w15:val="{86BC3270-C7E0-43FF-B94B-F26C1E3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E08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BE0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e103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melius5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A866-3C30-4C23-A819-43781F6F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Eyer</dc:creator>
  <cp:keywords/>
  <dc:description/>
  <cp:lastModifiedBy>Secretary</cp:lastModifiedBy>
  <cp:revision>4</cp:revision>
  <cp:lastPrinted>2022-02-01T19:25:00Z</cp:lastPrinted>
  <dcterms:created xsi:type="dcterms:W3CDTF">2021-10-04T14:08:00Z</dcterms:created>
  <dcterms:modified xsi:type="dcterms:W3CDTF">2022-02-01T19:26:00Z</dcterms:modified>
</cp:coreProperties>
</file>